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A5CCF" w14:textId="0C5F0418" w:rsidR="00CA40CD" w:rsidRDefault="00086287" w:rsidP="00EB7818">
      <w:pPr>
        <w:pStyle w:val="NoSpacing"/>
        <w:jc w:val="both"/>
      </w:pPr>
      <w:r>
        <w:rPr>
          <w:noProof/>
        </w:rPr>
        <w:drawing>
          <wp:inline distT="0" distB="0" distL="0" distR="0" wp14:anchorId="342CCF7B" wp14:editId="14A00950">
            <wp:extent cx="5943600" cy="3951424"/>
            <wp:effectExtent l="0" t="0" r="0" b="0"/>
            <wp:docPr id="2" name="Picture 2" descr="A body of water with a building in th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ody of water with a building in the background&#10;&#10;Description automatically generated with medium confidenc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3951424"/>
                    </a:xfrm>
                    <a:prstGeom prst="rect">
                      <a:avLst/>
                    </a:prstGeom>
                    <a:noFill/>
                    <a:ln>
                      <a:noFill/>
                    </a:ln>
                  </pic:spPr>
                </pic:pic>
              </a:graphicData>
            </a:graphic>
          </wp:inline>
        </w:drawing>
      </w:r>
    </w:p>
    <w:p w14:paraId="796D0734" w14:textId="77777777" w:rsidR="00EF5C40" w:rsidRDefault="00EF5C40" w:rsidP="00EB7818">
      <w:pPr>
        <w:pStyle w:val="NoSpacing"/>
        <w:jc w:val="both"/>
      </w:pPr>
    </w:p>
    <w:p w14:paraId="122FEEF4" w14:textId="77777777" w:rsidR="00EF5C40" w:rsidRDefault="00EF5C40" w:rsidP="00EB7818">
      <w:pPr>
        <w:pStyle w:val="NoSpacing"/>
        <w:jc w:val="both"/>
      </w:pPr>
    </w:p>
    <w:p w14:paraId="029AD8A4" w14:textId="77777777" w:rsidR="000E3BE2" w:rsidRDefault="00EF5C40" w:rsidP="00E9452C">
      <w:pPr>
        <w:pStyle w:val="NoSpacing"/>
        <w:jc w:val="center"/>
        <w:rPr>
          <w:sz w:val="32"/>
          <w:szCs w:val="32"/>
        </w:rPr>
      </w:pPr>
      <w:r w:rsidRPr="00E9452C">
        <w:rPr>
          <w:sz w:val="32"/>
          <w:szCs w:val="32"/>
        </w:rPr>
        <w:t>202</w:t>
      </w:r>
      <w:r w:rsidR="000E3BE2">
        <w:rPr>
          <w:sz w:val="32"/>
          <w:szCs w:val="32"/>
        </w:rPr>
        <w:t>6</w:t>
      </w:r>
    </w:p>
    <w:p w14:paraId="09DF71A2" w14:textId="66DE8B82" w:rsidR="00EF5C40" w:rsidRDefault="00EF5C40" w:rsidP="00E9452C">
      <w:pPr>
        <w:pStyle w:val="NoSpacing"/>
        <w:jc w:val="center"/>
        <w:rPr>
          <w:sz w:val="32"/>
          <w:szCs w:val="32"/>
        </w:rPr>
      </w:pPr>
      <w:r w:rsidRPr="00E9452C">
        <w:rPr>
          <w:sz w:val="32"/>
          <w:szCs w:val="32"/>
        </w:rPr>
        <w:t xml:space="preserve"> U.S.C.A</w:t>
      </w:r>
      <w:r w:rsidR="00CF434D">
        <w:rPr>
          <w:sz w:val="32"/>
          <w:szCs w:val="32"/>
        </w:rPr>
        <w:t>.</w:t>
      </w:r>
      <w:r w:rsidRPr="00E9452C">
        <w:rPr>
          <w:sz w:val="32"/>
          <w:szCs w:val="32"/>
        </w:rPr>
        <w:t xml:space="preserve"> NATIONAL EVENT SCHEDULE</w:t>
      </w:r>
    </w:p>
    <w:p w14:paraId="6E668F68" w14:textId="77777777" w:rsidR="00E9452C" w:rsidRDefault="00E9452C" w:rsidP="00E9452C">
      <w:pPr>
        <w:pStyle w:val="NoSpacing"/>
        <w:jc w:val="center"/>
        <w:rPr>
          <w:sz w:val="32"/>
          <w:szCs w:val="32"/>
        </w:rPr>
      </w:pPr>
    </w:p>
    <w:p w14:paraId="48EBC761" w14:textId="6A43E3C8" w:rsidR="00E9452C" w:rsidRPr="00ED4A93" w:rsidRDefault="006D10E6" w:rsidP="00E9452C">
      <w:pPr>
        <w:pStyle w:val="NoSpacing"/>
        <w:jc w:val="center"/>
        <w:rPr>
          <w:sz w:val="32"/>
          <w:szCs w:val="32"/>
        </w:rPr>
      </w:pPr>
      <w:r w:rsidRPr="00ED4A93">
        <w:rPr>
          <w:sz w:val="32"/>
          <w:szCs w:val="32"/>
        </w:rPr>
        <w:t xml:space="preserve">August </w:t>
      </w:r>
      <w:r w:rsidR="00467F57">
        <w:rPr>
          <w:sz w:val="32"/>
          <w:szCs w:val="32"/>
        </w:rPr>
        <w:t>6th</w:t>
      </w:r>
      <w:r w:rsidRPr="00ED4A93">
        <w:rPr>
          <w:sz w:val="32"/>
          <w:szCs w:val="32"/>
        </w:rPr>
        <w:t xml:space="preserve"> to August </w:t>
      </w:r>
      <w:r w:rsidR="00467F57">
        <w:rPr>
          <w:sz w:val="32"/>
          <w:szCs w:val="32"/>
        </w:rPr>
        <w:t>9</w:t>
      </w:r>
      <w:r w:rsidR="00467F57" w:rsidRPr="00467F57">
        <w:rPr>
          <w:sz w:val="32"/>
          <w:szCs w:val="32"/>
          <w:vertAlign w:val="superscript"/>
        </w:rPr>
        <w:t>th</w:t>
      </w:r>
      <w:r w:rsidR="00467F57">
        <w:rPr>
          <w:sz w:val="32"/>
          <w:szCs w:val="32"/>
        </w:rPr>
        <w:t>,</w:t>
      </w:r>
      <w:r w:rsidRPr="00ED4A93">
        <w:rPr>
          <w:sz w:val="32"/>
          <w:szCs w:val="32"/>
        </w:rPr>
        <w:t xml:space="preserve"> 202</w:t>
      </w:r>
      <w:r w:rsidR="00467F57">
        <w:rPr>
          <w:sz w:val="32"/>
          <w:szCs w:val="32"/>
        </w:rPr>
        <w:t>6</w:t>
      </w:r>
    </w:p>
    <w:p w14:paraId="1DDF5F85" w14:textId="77777777" w:rsidR="006D10E6" w:rsidRPr="00ED4A93" w:rsidRDefault="006D10E6" w:rsidP="00E9452C">
      <w:pPr>
        <w:pStyle w:val="NoSpacing"/>
        <w:jc w:val="center"/>
        <w:rPr>
          <w:sz w:val="28"/>
          <w:szCs w:val="28"/>
        </w:rPr>
      </w:pPr>
    </w:p>
    <w:p w14:paraId="0D816523" w14:textId="57B2400B" w:rsidR="006D10E6" w:rsidRPr="00ED4A93" w:rsidRDefault="006D10E6" w:rsidP="00E9452C">
      <w:pPr>
        <w:pStyle w:val="NoSpacing"/>
        <w:jc w:val="center"/>
        <w:rPr>
          <w:sz w:val="32"/>
          <w:szCs w:val="32"/>
        </w:rPr>
      </w:pPr>
      <w:r w:rsidRPr="00ED4A93">
        <w:rPr>
          <w:sz w:val="32"/>
          <w:szCs w:val="32"/>
        </w:rPr>
        <w:t>Sponsored by Clinton County Recreation Advisory Committee</w:t>
      </w:r>
    </w:p>
    <w:p w14:paraId="5CD7F3DC" w14:textId="77777777" w:rsidR="003441DC" w:rsidRPr="00ED4A93" w:rsidRDefault="003441DC" w:rsidP="00E9452C">
      <w:pPr>
        <w:pStyle w:val="NoSpacing"/>
        <w:jc w:val="center"/>
        <w:rPr>
          <w:sz w:val="32"/>
          <w:szCs w:val="32"/>
        </w:rPr>
      </w:pPr>
    </w:p>
    <w:p w14:paraId="6856C7AF" w14:textId="5AC7FEAD" w:rsidR="00341F51" w:rsidRPr="00ED4A93" w:rsidRDefault="003441DC" w:rsidP="00E9452C">
      <w:pPr>
        <w:pStyle w:val="NoSpacing"/>
        <w:jc w:val="center"/>
        <w:rPr>
          <w:sz w:val="32"/>
          <w:szCs w:val="32"/>
        </w:rPr>
      </w:pPr>
      <w:r w:rsidRPr="00ED4A93">
        <w:rPr>
          <w:sz w:val="32"/>
          <w:szCs w:val="32"/>
        </w:rPr>
        <w:t xml:space="preserve">Located </w:t>
      </w:r>
      <w:r w:rsidR="002F79A6" w:rsidRPr="00ED4A93">
        <w:rPr>
          <w:sz w:val="32"/>
          <w:szCs w:val="32"/>
        </w:rPr>
        <w:t>at 316 Coudersport Pike, Lock Haven, PA  17745</w:t>
      </w:r>
    </w:p>
    <w:p w14:paraId="705728E0" w14:textId="74E3B490" w:rsidR="003441DC" w:rsidRDefault="003441DC" w:rsidP="00A03FAA">
      <w:pPr>
        <w:rPr>
          <w:sz w:val="24"/>
          <w:szCs w:val="24"/>
        </w:rPr>
      </w:pPr>
    </w:p>
    <w:p w14:paraId="42654975" w14:textId="2A95E705" w:rsidR="00A03FAA" w:rsidRPr="00B77EDC" w:rsidRDefault="00021318" w:rsidP="00B77EDC">
      <w:pPr>
        <w:jc w:val="center"/>
        <w:rPr>
          <w:sz w:val="32"/>
          <w:szCs w:val="32"/>
        </w:rPr>
      </w:pPr>
      <w:r w:rsidRPr="00B77EDC">
        <w:rPr>
          <w:sz w:val="32"/>
          <w:szCs w:val="32"/>
        </w:rPr>
        <w:t>VISIT OUR FACEBOOK PAGE</w:t>
      </w:r>
      <w:r w:rsidR="00B77EDC" w:rsidRPr="00B77EDC">
        <w:rPr>
          <w:sz w:val="32"/>
          <w:szCs w:val="32"/>
        </w:rPr>
        <w:t>:</w:t>
      </w:r>
    </w:p>
    <w:p w14:paraId="6209B82D" w14:textId="1ADD74F8" w:rsidR="00021318" w:rsidRPr="00A56F37" w:rsidRDefault="00B77EDC" w:rsidP="00B77EDC">
      <w:pPr>
        <w:jc w:val="center"/>
        <w:rPr>
          <w:i/>
          <w:iCs/>
          <w:sz w:val="32"/>
          <w:szCs w:val="32"/>
        </w:rPr>
      </w:pPr>
      <w:r w:rsidRPr="00A56F37">
        <w:rPr>
          <w:i/>
          <w:iCs/>
          <w:sz w:val="32"/>
          <w:szCs w:val="32"/>
        </w:rPr>
        <w:t>202</w:t>
      </w:r>
      <w:r w:rsidR="00467F57" w:rsidRPr="00A56F37">
        <w:rPr>
          <w:i/>
          <w:iCs/>
          <w:sz w:val="32"/>
          <w:szCs w:val="32"/>
        </w:rPr>
        <w:t>6</w:t>
      </w:r>
      <w:r w:rsidRPr="00A56F37">
        <w:rPr>
          <w:i/>
          <w:iCs/>
          <w:sz w:val="32"/>
          <w:szCs w:val="32"/>
        </w:rPr>
        <w:t xml:space="preserve"> USCA NATIONALS LOCK HAVEN, PA</w:t>
      </w:r>
    </w:p>
    <w:p w14:paraId="5923353B" w14:textId="77777777" w:rsidR="00A03FAA" w:rsidRPr="00B77EDC" w:rsidRDefault="00A03FAA" w:rsidP="00B77EDC">
      <w:pPr>
        <w:jc w:val="center"/>
        <w:rPr>
          <w:sz w:val="32"/>
          <w:szCs w:val="32"/>
        </w:rPr>
      </w:pPr>
    </w:p>
    <w:p w14:paraId="33263505" w14:textId="77777777" w:rsidR="00A03FAA" w:rsidRDefault="00A03FAA" w:rsidP="00A03FAA">
      <w:pPr>
        <w:rPr>
          <w:sz w:val="24"/>
          <w:szCs w:val="24"/>
        </w:rPr>
      </w:pPr>
    </w:p>
    <w:p w14:paraId="5D070F8A" w14:textId="77777777" w:rsidR="00A03FAA" w:rsidRDefault="00A03FAA" w:rsidP="00A03FAA">
      <w:pPr>
        <w:rPr>
          <w:sz w:val="24"/>
          <w:szCs w:val="24"/>
        </w:rPr>
      </w:pPr>
    </w:p>
    <w:p w14:paraId="622792B4" w14:textId="77777777" w:rsidR="00A03FAA" w:rsidRDefault="00A03FAA" w:rsidP="00A03FAA">
      <w:pPr>
        <w:rPr>
          <w:sz w:val="24"/>
          <w:szCs w:val="24"/>
        </w:rPr>
      </w:pPr>
    </w:p>
    <w:p w14:paraId="1C60FC91" w14:textId="77777777" w:rsidR="00A03FAA" w:rsidRDefault="00A03FAA" w:rsidP="00A03FAA">
      <w:pPr>
        <w:rPr>
          <w:sz w:val="24"/>
          <w:szCs w:val="24"/>
        </w:rPr>
      </w:pPr>
    </w:p>
    <w:p w14:paraId="7C1159B2" w14:textId="2D3FEA35" w:rsidR="00A03FAA" w:rsidRDefault="00A03FAA" w:rsidP="00A03FAA">
      <w:pPr>
        <w:jc w:val="center"/>
        <w:rPr>
          <w:b/>
          <w:bCs/>
          <w:sz w:val="24"/>
          <w:szCs w:val="24"/>
        </w:rPr>
      </w:pPr>
      <w:r w:rsidRPr="00A03FAA">
        <w:rPr>
          <w:b/>
          <w:bCs/>
          <w:sz w:val="24"/>
          <w:szCs w:val="24"/>
        </w:rPr>
        <w:t>Important Information for the 202</w:t>
      </w:r>
      <w:r w:rsidR="00335F6F">
        <w:rPr>
          <w:b/>
          <w:bCs/>
          <w:sz w:val="24"/>
          <w:szCs w:val="24"/>
        </w:rPr>
        <w:t>6</w:t>
      </w:r>
      <w:r w:rsidRPr="00A03FAA">
        <w:rPr>
          <w:b/>
          <w:bCs/>
          <w:sz w:val="24"/>
          <w:szCs w:val="24"/>
        </w:rPr>
        <w:t xml:space="preserve"> U.S.C.A.  National Championships</w:t>
      </w:r>
    </w:p>
    <w:p w14:paraId="68EDEC71" w14:textId="77777777" w:rsidR="00A03FAA" w:rsidRDefault="00A03FAA" w:rsidP="00A03FAA">
      <w:pPr>
        <w:jc w:val="center"/>
        <w:rPr>
          <w:b/>
          <w:bCs/>
          <w:sz w:val="24"/>
          <w:szCs w:val="24"/>
        </w:rPr>
      </w:pPr>
    </w:p>
    <w:p w14:paraId="7F8FA6ED" w14:textId="5074319C" w:rsidR="00A03FAA" w:rsidRDefault="000C4D3F" w:rsidP="000C4D3F">
      <w:pPr>
        <w:jc w:val="both"/>
        <w:rPr>
          <w:sz w:val="24"/>
          <w:szCs w:val="24"/>
        </w:rPr>
      </w:pPr>
      <w:r>
        <w:rPr>
          <w:sz w:val="24"/>
          <w:szCs w:val="24"/>
        </w:rPr>
        <w:t xml:space="preserve">All </w:t>
      </w:r>
      <w:r w:rsidR="00E31092">
        <w:rPr>
          <w:sz w:val="24"/>
          <w:szCs w:val="24"/>
        </w:rPr>
        <w:t>participants</w:t>
      </w:r>
      <w:r>
        <w:rPr>
          <w:sz w:val="24"/>
          <w:szCs w:val="24"/>
        </w:rPr>
        <w:t xml:space="preserve"> must be a 202</w:t>
      </w:r>
      <w:r w:rsidR="00335F6F">
        <w:rPr>
          <w:sz w:val="24"/>
          <w:szCs w:val="24"/>
        </w:rPr>
        <w:t>6</w:t>
      </w:r>
      <w:r>
        <w:rPr>
          <w:sz w:val="24"/>
          <w:szCs w:val="24"/>
        </w:rPr>
        <w:t xml:space="preserve"> USCA member and have their membership number available for registration.   </w:t>
      </w:r>
      <w:r w:rsidR="001A4DB5">
        <w:rPr>
          <w:sz w:val="24"/>
          <w:szCs w:val="24"/>
        </w:rPr>
        <w:t xml:space="preserve">You may renew your membership on-line, </w:t>
      </w:r>
      <w:hyperlink r:id="rId5" w:history="1">
        <w:r w:rsidR="00C276F5" w:rsidRPr="00F5462B">
          <w:rPr>
            <w:rStyle w:val="Hyperlink"/>
            <w:sz w:val="24"/>
            <w:szCs w:val="24"/>
          </w:rPr>
          <w:t>http://www.uscanoe.com/join-usca</w:t>
        </w:r>
      </w:hyperlink>
      <w:r w:rsidR="001A4DB5">
        <w:rPr>
          <w:sz w:val="24"/>
          <w:szCs w:val="24"/>
        </w:rPr>
        <w:t>.</w:t>
      </w:r>
      <w:r w:rsidR="00C276F5">
        <w:rPr>
          <w:sz w:val="24"/>
          <w:szCs w:val="24"/>
        </w:rPr>
        <w:t xml:space="preserve">  You may also mail your membership application with payment to:</w:t>
      </w:r>
    </w:p>
    <w:p w14:paraId="3A2A53CF" w14:textId="4A8EE615" w:rsidR="00C276F5" w:rsidRDefault="00C276F5" w:rsidP="005F00F9">
      <w:pPr>
        <w:pStyle w:val="NoSpacing"/>
      </w:pPr>
      <w:r>
        <w:tab/>
        <w:t>Lynne McDuffie, Membership Chair</w:t>
      </w:r>
    </w:p>
    <w:p w14:paraId="6E935F32" w14:textId="7D6E2BC0" w:rsidR="005F00F9" w:rsidRDefault="005F00F9" w:rsidP="005F00F9">
      <w:pPr>
        <w:pStyle w:val="NoSpacing"/>
      </w:pPr>
      <w:r>
        <w:tab/>
        <w:t>410 Cockman Road</w:t>
      </w:r>
    </w:p>
    <w:p w14:paraId="10DB0D69" w14:textId="2743ADB1" w:rsidR="005F00F9" w:rsidRDefault="005F00F9" w:rsidP="005F00F9">
      <w:pPr>
        <w:pStyle w:val="NoSpacing"/>
      </w:pPr>
      <w:r>
        <w:tab/>
        <w:t>Robbins, NC  27325</w:t>
      </w:r>
    </w:p>
    <w:p w14:paraId="401BFB32" w14:textId="77777777" w:rsidR="00557011" w:rsidRDefault="00557011" w:rsidP="005F00F9">
      <w:pPr>
        <w:pStyle w:val="NoSpacing"/>
      </w:pPr>
    </w:p>
    <w:p w14:paraId="36FC433D" w14:textId="6BC25D8B" w:rsidR="00557011" w:rsidRDefault="00557011" w:rsidP="005F00F9">
      <w:pPr>
        <w:pStyle w:val="NoSpacing"/>
      </w:pPr>
      <w:r>
        <w:t xml:space="preserve">Email address:  </w:t>
      </w:r>
      <w:hyperlink r:id="rId6" w:history="1">
        <w:r w:rsidRPr="00F5462B">
          <w:rPr>
            <w:rStyle w:val="Hyperlink"/>
          </w:rPr>
          <w:t>llmcduffie@gmail.com</w:t>
        </w:r>
      </w:hyperlink>
    </w:p>
    <w:p w14:paraId="54BD37E4" w14:textId="77777777" w:rsidR="00557011" w:rsidRDefault="00557011" w:rsidP="005F00F9">
      <w:pPr>
        <w:pStyle w:val="NoSpacing"/>
      </w:pPr>
    </w:p>
    <w:p w14:paraId="306BFFEA" w14:textId="4D6E55EB" w:rsidR="00557011" w:rsidRDefault="00510FBD" w:rsidP="005F00F9">
      <w:pPr>
        <w:pStyle w:val="NoSpacing"/>
      </w:pPr>
      <w:r>
        <w:t xml:space="preserve">You may renew your </w:t>
      </w:r>
      <w:r w:rsidR="00FE2FAE">
        <w:t xml:space="preserve">membership on </w:t>
      </w:r>
      <w:r w:rsidR="00F50486">
        <w:t>site;</w:t>
      </w:r>
      <w:r w:rsidR="00FE2FAE">
        <w:t xml:space="preserve"> however, we would encourage you to renew </w:t>
      </w:r>
      <w:r w:rsidR="00D56573">
        <w:t>your membership before the event.</w:t>
      </w:r>
    </w:p>
    <w:p w14:paraId="49C06FCC" w14:textId="77777777" w:rsidR="00F50486" w:rsidRDefault="00F50486" w:rsidP="005F00F9">
      <w:pPr>
        <w:pStyle w:val="NoSpacing"/>
      </w:pPr>
    </w:p>
    <w:p w14:paraId="37649C21" w14:textId="6738A156" w:rsidR="00F50486" w:rsidRPr="004C703F" w:rsidRDefault="004C703F" w:rsidP="005F00F9">
      <w:pPr>
        <w:pStyle w:val="NoSpacing"/>
        <w:rPr>
          <w:b/>
          <w:bCs/>
        </w:rPr>
      </w:pPr>
      <w:r w:rsidRPr="004C703F">
        <w:rPr>
          <w:b/>
          <w:bCs/>
        </w:rPr>
        <w:t>Registration</w:t>
      </w:r>
    </w:p>
    <w:p w14:paraId="74E59976" w14:textId="273D2B45" w:rsidR="005F00F9" w:rsidRDefault="005F00F9" w:rsidP="005F00F9">
      <w:pPr>
        <w:pStyle w:val="NoSpacing"/>
      </w:pPr>
      <w:r>
        <w:tab/>
      </w:r>
    </w:p>
    <w:p w14:paraId="08277C38" w14:textId="77777777" w:rsidR="00186DBA" w:rsidRDefault="004C703F" w:rsidP="00B97368">
      <w:pPr>
        <w:pStyle w:val="BodyText"/>
      </w:pPr>
      <w:r>
        <w:t xml:space="preserve">You may register for the event on-line, please fill out the attached registration form and email to </w:t>
      </w:r>
      <w:hyperlink r:id="rId7" w:history="1">
        <w:r w:rsidRPr="008314C5">
          <w:rPr>
            <w:rStyle w:val="Hyperlink"/>
          </w:rPr>
          <w:t>debscooking@verizon.net</w:t>
        </w:r>
      </w:hyperlink>
      <w:r>
        <w:t xml:space="preserve">.  </w:t>
      </w:r>
    </w:p>
    <w:p w14:paraId="25759955" w14:textId="77777777" w:rsidR="00186DBA" w:rsidRDefault="00186DBA" w:rsidP="00B97368">
      <w:pPr>
        <w:pStyle w:val="BodyText"/>
      </w:pPr>
    </w:p>
    <w:p w14:paraId="0A45D486" w14:textId="529062B4" w:rsidR="00B97368" w:rsidRPr="003A439C" w:rsidRDefault="004C703F" w:rsidP="00B97368">
      <w:pPr>
        <w:pStyle w:val="BodyText"/>
        <w:rPr>
          <w:i/>
          <w:iCs/>
          <w:color w:val="385623" w:themeColor="accent6" w:themeShade="80"/>
          <w:sz w:val="18"/>
          <w:szCs w:val="18"/>
          <w:u w:val="single"/>
        </w:rPr>
      </w:pPr>
      <w:r>
        <w:t xml:space="preserve"> </w:t>
      </w:r>
      <w:r w:rsidR="00DD49B0" w:rsidRPr="00CA37B1">
        <w:rPr>
          <w:highlight w:val="yellow"/>
        </w:rPr>
        <w:t xml:space="preserve">Our credit card link is </w:t>
      </w:r>
      <w:r w:rsidR="00B97368" w:rsidRPr="00CA37B1">
        <w:rPr>
          <w:i/>
          <w:iCs/>
          <w:color w:val="385623" w:themeColor="accent6" w:themeShade="80"/>
          <w:sz w:val="18"/>
          <w:szCs w:val="18"/>
          <w:highlight w:val="yellow"/>
          <w:u w:val="single"/>
        </w:rPr>
        <w:t>https://certifiedpayments.net/index.aspx?BureauCode=1408046</w:t>
      </w:r>
    </w:p>
    <w:p w14:paraId="42F57952" w14:textId="33F6C962" w:rsidR="004C703F" w:rsidRDefault="004C703F" w:rsidP="005F00F9">
      <w:pPr>
        <w:pStyle w:val="NoSpacing"/>
      </w:pPr>
    </w:p>
    <w:p w14:paraId="20025A8A" w14:textId="0BEF8482" w:rsidR="00186DBA" w:rsidRDefault="00186DBA" w:rsidP="005F00F9">
      <w:pPr>
        <w:pStyle w:val="NoSpacing"/>
      </w:pPr>
      <w:r>
        <w:t xml:space="preserve">Please list your payment confirmation number on the registration form.  If you are paying for a person other than yourself, please </w:t>
      </w:r>
      <w:r w:rsidR="00647F99">
        <w:t>include the competitor’s name on the registration form.</w:t>
      </w:r>
    </w:p>
    <w:p w14:paraId="6B96CBEA" w14:textId="77777777" w:rsidR="00647F99" w:rsidRDefault="00647F99" w:rsidP="005F00F9">
      <w:pPr>
        <w:pStyle w:val="NoSpacing"/>
      </w:pPr>
    </w:p>
    <w:p w14:paraId="71C7EAFC" w14:textId="76B53E34" w:rsidR="008E5CD5" w:rsidRDefault="008E5CD5" w:rsidP="005F00F9">
      <w:pPr>
        <w:pStyle w:val="NoSpacing"/>
      </w:pPr>
      <w:r>
        <w:t>Please see our registration form for complete credit card payment details and feel free to contact me with any questions.</w:t>
      </w:r>
      <w:r w:rsidR="00380B87">
        <w:t xml:space="preserve">  Email address is </w:t>
      </w:r>
      <w:r w:rsidR="00380B87" w:rsidRPr="00380B87">
        <w:rPr>
          <w:b/>
          <w:bCs/>
          <w:color w:val="5B9BD5" w:themeColor="accent5"/>
          <w:u w:val="single"/>
        </w:rPr>
        <w:t>debscooking@verizon.net</w:t>
      </w:r>
    </w:p>
    <w:p w14:paraId="0DFC4243" w14:textId="77777777" w:rsidR="008E5CD5" w:rsidRDefault="008E5CD5" w:rsidP="005F00F9">
      <w:pPr>
        <w:pStyle w:val="NoSpacing"/>
      </w:pPr>
    </w:p>
    <w:p w14:paraId="4B37BCB7" w14:textId="5853F603" w:rsidR="008E5CD5" w:rsidRDefault="008E5CD5" w:rsidP="005F00F9">
      <w:pPr>
        <w:pStyle w:val="NoSpacing"/>
      </w:pPr>
      <w:r>
        <w:t xml:space="preserve">You may also print the form and complete manually.   Please send the form along with a check made payable to </w:t>
      </w:r>
      <w:r w:rsidRPr="00471DEF">
        <w:rPr>
          <w:b/>
          <w:bCs/>
        </w:rPr>
        <w:t>Clinton County</w:t>
      </w:r>
      <w:r w:rsidR="00121F0D">
        <w:rPr>
          <w:b/>
          <w:bCs/>
        </w:rPr>
        <w:t xml:space="preserve"> Recreation Advisory Committee</w:t>
      </w:r>
      <w:r>
        <w:t xml:space="preserve"> to:</w:t>
      </w:r>
    </w:p>
    <w:p w14:paraId="64F44770" w14:textId="77777777" w:rsidR="008E5CD5" w:rsidRDefault="008E5CD5" w:rsidP="005F00F9">
      <w:pPr>
        <w:pStyle w:val="NoSpacing"/>
      </w:pPr>
    </w:p>
    <w:p w14:paraId="7097C0AB" w14:textId="7777C63E" w:rsidR="008E5CD5" w:rsidRDefault="008E5CD5" w:rsidP="005F00F9">
      <w:pPr>
        <w:pStyle w:val="NoSpacing"/>
      </w:pPr>
      <w:r>
        <w:tab/>
        <w:t>Deb Glover</w:t>
      </w:r>
    </w:p>
    <w:p w14:paraId="36A6BB9C" w14:textId="658150F8" w:rsidR="008E5CD5" w:rsidRDefault="008E5CD5" w:rsidP="005F00F9">
      <w:pPr>
        <w:pStyle w:val="NoSpacing"/>
      </w:pPr>
      <w:r>
        <w:tab/>
        <w:t>619 Park Avenue</w:t>
      </w:r>
    </w:p>
    <w:p w14:paraId="43967E4D" w14:textId="682D1F6B" w:rsidR="008E5CD5" w:rsidRDefault="008E5CD5" w:rsidP="005F00F9">
      <w:pPr>
        <w:pStyle w:val="NoSpacing"/>
      </w:pPr>
      <w:r>
        <w:tab/>
        <w:t>Lock Haven, PA  17745</w:t>
      </w:r>
    </w:p>
    <w:p w14:paraId="7B3A8082" w14:textId="77777777" w:rsidR="008E5CD5" w:rsidRDefault="008E5CD5" w:rsidP="005F00F9">
      <w:pPr>
        <w:pStyle w:val="NoSpacing"/>
      </w:pPr>
    </w:p>
    <w:p w14:paraId="303FBCBE" w14:textId="285FC0C5" w:rsidR="00CA37B1" w:rsidRDefault="00E67D41" w:rsidP="00565A7B">
      <w:pPr>
        <w:rPr>
          <w:b/>
          <w:bCs/>
          <w:i/>
          <w:iCs/>
        </w:rPr>
      </w:pPr>
      <w:r>
        <w:rPr>
          <w:b/>
          <w:bCs/>
          <w:i/>
          <w:iCs/>
        </w:rPr>
        <w:t>A f</w:t>
      </w:r>
      <w:r w:rsidR="00565A7B" w:rsidRPr="00544B40">
        <w:rPr>
          <w:b/>
          <w:bCs/>
          <w:i/>
          <w:iCs/>
        </w:rPr>
        <w:t>ree T-shirt and goodie bag for participants who</w:t>
      </w:r>
      <w:r w:rsidR="0025440E">
        <w:rPr>
          <w:b/>
          <w:bCs/>
          <w:i/>
          <w:iCs/>
        </w:rPr>
        <w:t>se</w:t>
      </w:r>
      <w:r w:rsidR="00565A7B" w:rsidRPr="00544B40">
        <w:rPr>
          <w:b/>
          <w:bCs/>
          <w:i/>
          <w:iCs/>
        </w:rPr>
        <w:t xml:space="preserve"> regist</w:t>
      </w:r>
      <w:r w:rsidR="00E44B18">
        <w:rPr>
          <w:b/>
          <w:bCs/>
          <w:i/>
          <w:iCs/>
        </w:rPr>
        <w:t>rations and payment</w:t>
      </w:r>
      <w:r w:rsidR="0025440E">
        <w:rPr>
          <w:b/>
          <w:bCs/>
          <w:i/>
          <w:iCs/>
        </w:rPr>
        <w:t>s</w:t>
      </w:r>
      <w:r w:rsidR="00E44B18">
        <w:rPr>
          <w:b/>
          <w:bCs/>
          <w:i/>
          <w:iCs/>
        </w:rPr>
        <w:t xml:space="preserve"> are received</w:t>
      </w:r>
      <w:r w:rsidR="00565A7B" w:rsidRPr="00544B40">
        <w:rPr>
          <w:b/>
          <w:bCs/>
          <w:i/>
          <w:iCs/>
        </w:rPr>
        <w:t xml:space="preserve"> by</w:t>
      </w:r>
      <w:r w:rsidR="0063540B">
        <w:rPr>
          <w:b/>
          <w:bCs/>
          <w:i/>
          <w:iCs/>
        </w:rPr>
        <w:tab/>
      </w:r>
      <w:r w:rsidR="00565A7B" w:rsidRPr="00544B40">
        <w:rPr>
          <w:b/>
          <w:bCs/>
          <w:i/>
          <w:iCs/>
        </w:rPr>
        <w:t xml:space="preserve"> July 1, 202</w:t>
      </w:r>
      <w:r w:rsidR="00121F0D">
        <w:rPr>
          <w:b/>
          <w:bCs/>
          <w:i/>
          <w:iCs/>
        </w:rPr>
        <w:t>6</w:t>
      </w:r>
      <w:r w:rsidR="00565A7B">
        <w:rPr>
          <w:b/>
          <w:bCs/>
          <w:i/>
          <w:iCs/>
        </w:rPr>
        <w:t>,</w:t>
      </w:r>
      <w:r w:rsidR="00565A7B" w:rsidRPr="00544B40">
        <w:rPr>
          <w:b/>
          <w:bCs/>
          <w:i/>
          <w:iCs/>
        </w:rPr>
        <w:t xml:space="preserve"> for marathon/youth sprints</w:t>
      </w:r>
      <w:r w:rsidR="00565A7B">
        <w:rPr>
          <w:b/>
          <w:bCs/>
          <w:i/>
          <w:iCs/>
        </w:rPr>
        <w:t>.</w:t>
      </w:r>
      <w:r w:rsidR="00CA37B1">
        <w:rPr>
          <w:b/>
          <w:bCs/>
          <w:i/>
          <w:iCs/>
        </w:rPr>
        <w:t xml:space="preserve">  We will be accepting orders for additional events shirts (</w:t>
      </w:r>
      <w:r w:rsidR="00A92345">
        <w:rPr>
          <w:b/>
          <w:bCs/>
          <w:i/>
          <w:iCs/>
        </w:rPr>
        <w:t>adults</w:t>
      </w:r>
      <w:r w:rsidR="00CA37B1">
        <w:rPr>
          <w:b/>
          <w:bCs/>
          <w:i/>
          <w:iCs/>
        </w:rPr>
        <w:t xml:space="preserve"> only).  Orders and payments must be received by July 1, 2026.    You may place your order with your registration form for additional shirts.</w:t>
      </w:r>
    </w:p>
    <w:p w14:paraId="6261D370" w14:textId="0E8A885C" w:rsidR="00C5756D" w:rsidRDefault="00C5756D" w:rsidP="00565A7B">
      <w:r>
        <w:rPr>
          <w:b/>
          <w:bCs/>
          <w:i/>
          <w:iCs/>
        </w:rPr>
        <w:t xml:space="preserve">Waiver/Release of Liability </w:t>
      </w:r>
      <w:r>
        <w:t xml:space="preserve">form must be completed and signed by each participant at check-in.  </w:t>
      </w:r>
    </w:p>
    <w:p w14:paraId="13784B07" w14:textId="7164E9F3" w:rsidR="008C5C44" w:rsidRDefault="00C5756D">
      <w:r>
        <w:t xml:space="preserve">Children under the age of 18, must have a parent or guardian </w:t>
      </w:r>
      <w:r w:rsidR="00A4260D">
        <w:t>co-sign.</w:t>
      </w:r>
      <w:r w:rsidR="008C5C44">
        <w:br w:type="page"/>
      </w:r>
    </w:p>
    <w:p w14:paraId="2245F66F" w14:textId="77777777" w:rsidR="008C5C44" w:rsidRDefault="008C5C44" w:rsidP="008C5C44">
      <w:pPr>
        <w:rPr>
          <w:sz w:val="24"/>
          <w:szCs w:val="24"/>
        </w:rPr>
      </w:pPr>
      <w:r>
        <w:rPr>
          <w:sz w:val="24"/>
          <w:szCs w:val="24"/>
        </w:rPr>
        <w:lastRenderedPageBreak/>
        <w:t>Age Groups- The following age groups will apply for all marathon classes except for those that are stated otherwise.  In tandem events (C2 or K2), the team’s age is determined by the younger of the two paddlers in adult classes.  In youth classes, the team’s age is determined by the older of the two paddlers.</w:t>
      </w:r>
    </w:p>
    <w:p w14:paraId="710BC0C3" w14:textId="77777777" w:rsidR="008C5C44" w:rsidRDefault="008C5C44" w:rsidP="008C5C44">
      <w:pPr>
        <w:rPr>
          <w:sz w:val="24"/>
          <w:szCs w:val="24"/>
        </w:rPr>
      </w:pPr>
    </w:p>
    <w:p w14:paraId="6AEEDAC5" w14:textId="0E41BF75" w:rsidR="008C5C44" w:rsidRDefault="008C5C44" w:rsidP="008C5C44">
      <w:pPr>
        <w:rPr>
          <w:sz w:val="24"/>
          <w:szCs w:val="24"/>
        </w:rPr>
      </w:pPr>
      <w:r>
        <w:rPr>
          <w:sz w:val="24"/>
          <w:szCs w:val="24"/>
        </w:rPr>
        <w:t>Adult (Age on Race Day)</w:t>
      </w:r>
      <w:r>
        <w:rPr>
          <w:sz w:val="24"/>
          <w:szCs w:val="24"/>
        </w:rPr>
        <w:tab/>
      </w:r>
      <w:r>
        <w:rPr>
          <w:sz w:val="24"/>
          <w:szCs w:val="24"/>
        </w:rPr>
        <w:tab/>
      </w:r>
      <w:r>
        <w:rPr>
          <w:sz w:val="24"/>
          <w:szCs w:val="24"/>
        </w:rPr>
        <w:tab/>
      </w:r>
      <w:r>
        <w:rPr>
          <w:sz w:val="24"/>
          <w:szCs w:val="24"/>
        </w:rPr>
        <w:tab/>
        <w:t>Youth (Age on 01/01/202</w:t>
      </w:r>
      <w:r w:rsidR="005F0BD3">
        <w:rPr>
          <w:sz w:val="24"/>
          <w:szCs w:val="24"/>
        </w:rPr>
        <w:t>6</w:t>
      </w:r>
      <w:r>
        <w:rPr>
          <w:sz w:val="24"/>
          <w:szCs w:val="24"/>
        </w:rPr>
        <w:t>)</w:t>
      </w:r>
    </w:p>
    <w:p w14:paraId="684BA0FD" w14:textId="77777777" w:rsidR="008C5C44" w:rsidRDefault="008C5C44" w:rsidP="008C5C44">
      <w:pPr>
        <w:rPr>
          <w:sz w:val="24"/>
          <w:szCs w:val="24"/>
        </w:rPr>
      </w:pPr>
    </w:p>
    <w:p w14:paraId="386BF9A1" w14:textId="53BD694F" w:rsidR="008C5C44" w:rsidRDefault="008C5C44" w:rsidP="008C5C44">
      <w:pPr>
        <w:rPr>
          <w:sz w:val="24"/>
          <w:szCs w:val="24"/>
        </w:rPr>
      </w:pPr>
      <w:r>
        <w:rPr>
          <w:sz w:val="24"/>
          <w:szCs w:val="24"/>
        </w:rPr>
        <w:t xml:space="preserve">18-39 </w:t>
      </w:r>
      <w:r w:rsidR="00C9206F">
        <w:rPr>
          <w:sz w:val="24"/>
          <w:szCs w:val="24"/>
        </w:rPr>
        <w:t>Adult</w:t>
      </w:r>
      <w:r w:rsidR="00F54FEC">
        <w:rPr>
          <w:sz w:val="24"/>
          <w:szCs w:val="24"/>
        </w:rPr>
        <w:t xml:space="preserve"> 18-39</w:t>
      </w:r>
      <w:r>
        <w:rPr>
          <w:sz w:val="24"/>
          <w:szCs w:val="24"/>
        </w:rPr>
        <w:tab/>
      </w:r>
      <w:r>
        <w:rPr>
          <w:sz w:val="24"/>
          <w:szCs w:val="24"/>
        </w:rPr>
        <w:tab/>
      </w:r>
      <w:r>
        <w:rPr>
          <w:sz w:val="24"/>
          <w:szCs w:val="24"/>
        </w:rPr>
        <w:tab/>
      </w:r>
      <w:r>
        <w:rPr>
          <w:sz w:val="24"/>
          <w:szCs w:val="24"/>
        </w:rPr>
        <w:tab/>
      </w:r>
      <w:r>
        <w:rPr>
          <w:sz w:val="24"/>
          <w:szCs w:val="24"/>
        </w:rPr>
        <w:tab/>
        <w:t>Youth 5-7</w:t>
      </w:r>
    </w:p>
    <w:p w14:paraId="215468A9" w14:textId="77777777" w:rsidR="008C5C44" w:rsidRDefault="008C5C44" w:rsidP="008C5C44">
      <w:pPr>
        <w:rPr>
          <w:sz w:val="24"/>
          <w:szCs w:val="24"/>
        </w:rPr>
      </w:pPr>
      <w:r>
        <w:rPr>
          <w:sz w:val="24"/>
          <w:szCs w:val="24"/>
        </w:rPr>
        <w:t>40-49 Master</w:t>
      </w:r>
      <w:r>
        <w:rPr>
          <w:sz w:val="24"/>
          <w:szCs w:val="24"/>
        </w:rPr>
        <w:tab/>
      </w:r>
      <w:r>
        <w:rPr>
          <w:sz w:val="24"/>
          <w:szCs w:val="24"/>
        </w:rPr>
        <w:tab/>
      </w:r>
      <w:r>
        <w:rPr>
          <w:sz w:val="24"/>
          <w:szCs w:val="24"/>
        </w:rPr>
        <w:tab/>
      </w:r>
      <w:r>
        <w:rPr>
          <w:sz w:val="24"/>
          <w:szCs w:val="24"/>
        </w:rPr>
        <w:tab/>
      </w:r>
      <w:r>
        <w:rPr>
          <w:sz w:val="24"/>
          <w:szCs w:val="24"/>
        </w:rPr>
        <w:tab/>
      </w:r>
      <w:r>
        <w:rPr>
          <w:sz w:val="24"/>
          <w:szCs w:val="24"/>
        </w:rPr>
        <w:tab/>
        <w:t>Youth 8-10</w:t>
      </w:r>
    </w:p>
    <w:p w14:paraId="3E3FE6B3" w14:textId="77777777" w:rsidR="008C5C44" w:rsidRDefault="008C5C44" w:rsidP="008C5C44">
      <w:pPr>
        <w:rPr>
          <w:sz w:val="24"/>
          <w:szCs w:val="24"/>
        </w:rPr>
      </w:pPr>
      <w:r>
        <w:rPr>
          <w:sz w:val="24"/>
          <w:szCs w:val="24"/>
        </w:rPr>
        <w:t>50-59 Senior</w:t>
      </w:r>
      <w:r>
        <w:rPr>
          <w:sz w:val="24"/>
          <w:szCs w:val="24"/>
        </w:rPr>
        <w:tab/>
      </w:r>
      <w:r>
        <w:rPr>
          <w:sz w:val="24"/>
          <w:szCs w:val="24"/>
        </w:rPr>
        <w:tab/>
      </w:r>
      <w:r>
        <w:rPr>
          <w:sz w:val="24"/>
          <w:szCs w:val="24"/>
        </w:rPr>
        <w:tab/>
      </w:r>
      <w:r>
        <w:rPr>
          <w:sz w:val="24"/>
          <w:szCs w:val="24"/>
        </w:rPr>
        <w:tab/>
      </w:r>
      <w:r>
        <w:rPr>
          <w:sz w:val="24"/>
          <w:szCs w:val="24"/>
        </w:rPr>
        <w:tab/>
      </w:r>
      <w:r>
        <w:rPr>
          <w:sz w:val="24"/>
          <w:szCs w:val="24"/>
        </w:rPr>
        <w:tab/>
        <w:t>Youth 11-12</w:t>
      </w:r>
    </w:p>
    <w:p w14:paraId="3482298F" w14:textId="77777777" w:rsidR="008C5C44" w:rsidRDefault="008C5C44" w:rsidP="008C5C44">
      <w:pPr>
        <w:rPr>
          <w:sz w:val="24"/>
          <w:szCs w:val="24"/>
        </w:rPr>
      </w:pPr>
      <w:r>
        <w:rPr>
          <w:sz w:val="24"/>
          <w:szCs w:val="24"/>
        </w:rPr>
        <w:t xml:space="preserve">60-64 Veteran 1 </w:t>
      </w:r>
      <w:r>
        <w:rPr>
          <w:sz w:val="24"/>
          <w:szCs w:val="24"/>
        </w:rPr>
        <w:tab/>
      </w:r>
      <w:r>
        <w:rPr>
          <w:sz w:val="24"/>
          <w:szCs w:val="24"/>
        </w:rPr>
        <w:tab/>
      </w:r>
      <w:r>
        <w:rPr>
          <w:sz w:val="24"/>
          <w:szCs w:val="24"/>
        </w:rPr>
        <w:tab/>
      </w:r>
      <w:r>
        <w:rPr>
          <w:sz w:val="24"/>
          <w:szCs w:val="24"/>
        </w:rPr>
        <w:tab/>
      </w:r>
      <w:r>
        <w:rPr>
          <w:sz w:val="24"/>
          <w:szCs w:val="24"/>
        </w:rPr>
        <w:tab/>
        <w:t>Youth 13-14</w:t>
      </w:r>
    </w:p>
    <w:p w14:paraId="00812633" w14:textId="77777777" w:rsidR="008C5C44" w:rsidRDefault="008C5C44" w:rsidP="008C5C44">
      <w:pPr>
        <w:rPr>
          <w:sz w:val="24"/>
          <w:szCs w:val="24"/>
        </w:rPr>
      </w:pPr>
      <w:r>
        <w:rPr>
          <w:sz w:val="24"/>
          <w:szCs w:val="24"/>
        </w:rPr>
        <w:t>65-69 Veteran 2</w:t>
      </w:r>
      <w:r>
        <w:rPr>
          <w:sz w:val="24"/>
          <w:szCs w:val="24"/>
        </w:rPr>
        <w:tab/>
      </w:r>
      <w:r>
        <w:rPr>
          <w:sz w:val="24"/>
          <w:szCs w:val="24"/>
        </w:rPr>
        <w:tab/>
      </w:r>
      <w:r>
        <w:rPr>
          <w:sz w:val="24"/>
          <w:szCs w:val="24"/>
        </w:rPr>
        <w:tab/>
      </w:r>
      <w:r>
        <w:rPr>
          <w:sz w:val="24"/>
          <w:szCs w:val="24"/>
        </w:rPr>
        <w:tab/>
      </w:r>
      <w:r>
        <w:rPr>
          <w:sz w:val="24"/>
          <w:szCs w:val="24"/>
        </w:rPr>
        <w:tab/>
        <w:t>Junior 15-17</w:t>
      </w:r>
    </w:p>
    <w:p w14:paraId="75A31E6F" w14:textId="77777777" w:rsidR="008C5C44" w:rsidRDefault="008C5C44" w:rsidP="008C5C44">
      <w:pPr>
        <w:rPr>
          <w:sz w:val="24"/>
          <w:szCs w:val="24"/>
        </w:rPr>
      </w:pPr>
      <w:r>
        <w:rPr>
          <w:sz w:val="24"/>
          <w:szCs w:val="24"/>
        </w:rPr>
        <w:t>70-74 Grand Veteran 1</w:t>
      </w:r>
      <w:r>
        <w:rPr>
          <w:sz w:val="24"/>
          <w:szCs w:val="24"/>
        </w:rPr>
        <w:tab/>
      </w:r>
      <w:r>
        <w:rPr>
          <w:sz w:val="24"/>
          <w:szCs w:val="24"/>
        </w:rPr>
        <w:tab/>
      </w:r>
      <w:r>
        <w:rPr>
          <w:sz w:val="24"/>
          <w:szCs w:val="24"/>
        </w:rPr>
        <w:tab/>
      </w:r>
      <w:r>
        <w:rPr>
          <w:sz w:val="24"/>
          <w:szCs w:val="24"/>
        </w:rPr>
        <w:tab/>
        <w:t>Adult (18+)/Youth (5-14)</w:t>
      </w:r>
    </w:p>
    <w:p w14:paraId="0DD3731A" w14:textId="77777777" w:rsidR="008C5C44" w:rsidRDefault="008C5C44" w:rsidP="008C5C44">
      <w:pPr>
        <w:rPr>
          <w:sz w:val="24"/>
          <w:szCs w:val="24"/>
        </w:rPr>
      </w:pPr>
      <w:r>
        <w:rPr>
          <w:sz w:val="24"/>
          <w:szCs w:val="24"/>
        </w:rPr>
        <w:t>75-79 Grand Veteran 2</w:t>
      </w:r>
      <w:r>
        <w:rPr>
          <w:sz w:val="24"/>
          <w:szCs w:val="24"/>
        </w:rPr>
        <w:tab/>
      </w:r>
      <w:r>
        <w:rPr>
          <w:sz w:val="24"/>
          <w:szCs w:val="24"/>
        </w:rPr>
        <w:tab/>
      </w:r>
      <w:r>
        <w:rPr>
          <w:sz w:val="24"/>
          <w:szCs w:val="24"/>
        </w:rPr>
        <w:tab/>
      </w:r>
      <w:r>
        <w:rPr>
          <w:sz w:val="24"/>
          <w:szCs w:val="24"/>
        </w:rPr>
        <w:tab/>
        <w:t>Adult (18+)/Junior (15-17)</w:t>
      </w:r>
    </w:p>
    <w:p w14:paraId="03F36552" w14:textId="77777777" w:rsidR="008C5C44" w:rsidRDefault="008C5C44" w:rsidP="008C5C44">
      <w:pPr>
        <w:rPr>
          <w:sz w:val="24"/>
          <w:szCs w:val="24"/>
        </w:rPr>
      </w:pPr>
      <w:r>
        <w:rPr>
          <w:sz w:val="24"/>
          <w:szCs w:val="24"/>
        </w:rPr>
        <w:t>80+ Grand Master Veteran</w:t>
      </w:r>
      <w:r>
        <w:rPr>
          <w:sz w:val="24"/>
          <w:szCs w:val="24"/>
        </w:rPr>
        <w:tab/>
      </w:r>
      <w:r>
        <w:rPr>
          <w:sz w:val="24"/>
          <w:szCs w:val="24"/>
        </w:rPr>
        <w:tab/>
      </w:r>
      <w:r>
        <w:rPr>
          <w:sz w:val="24"/>
          <w:szCs w:val="24"/>
        </w:rPr>
        <w:tab/>
      </w:r>
    </w:p>
    <w:p w14:paraId="2B82A919" w14:textId="77777777" w:rsidR="008C5C44" w:rsidRDefault="008C5C44" w:rsidP="008C5C44">
      <w:pPr>
        <w:rPr>
          <w:sz w:val="24"/>
          <w:szCs w:val="24"/>
        </w:rPr>
      </w:pPr>
    </w:p>
    <w:p w14:paraId="4E9DE14C" w14:textId="47A78691" w:rsidR="008C5C44" w:rsidRPr="00491AD7" w:rsidRDefault="00491AD7" w:rsidP="008C5C44">
      <w:pPr>
        <w:rPr>
          <w:b/>
          <w:bCs/>
          <w:i/>
          <w:iCs/>
        </w:rPr>
      </w:pPr>
      <w:r w:rsidRPr="005B19D4">
        <w:rPr>
          <w:b/>
          <w:bCs/>
          <w:i/>
          <w:iCs/>
        </w:rPr>
        <w:t>Boat Jigging</w:t>
      </w:r>
      <w:r w:rsidR="00FD4D46" w:rsidRPr="005B19D4">
        <w:rPr>
          <w:b/>
          <w:bCs/>
          <w:i/>
          <w:iCs/>
        </w:rPr>
        <w:t>—</w:t>
      </w:r>
      <w:r w:rsidR="005B19D4">
        <w:rPr>
          <w:b/>
          <w:bCs/>
          <w:i/>
          <w:iCs/>
        </w:rPr>
        <w:t>The USCA Technical Inspection Station will be available starting the afternoon of Thursday, August 10</w:t>
      </w:r>
      <w:r w:rsidR="005B19D4" w:rsidRPr="005B19D4">
        <w:rPr>
          <w:b/>
          <w:bCs/>
          <w:i/>
          <w:iCs/>
          <w:vertAlign w:val="superscript"/>
        </w:rPr>
        <w:t>th</w:t>
      </w:r>
      <w:r w:rsidR="005B19D4">
        <w:rPr>
          <w:b/>
          <w:bCs/>
          <w:i/>
          <w:iCs/>
        </w:rPr>
        <w:t xml:space="preserve"> for those wishing to have their boats “pre-jigged.”  On Friday and Saturday, the station will be open following the race until 2:00 pm.   Times are subject to change and will be posted at Race Headquarters and on our Facebook Group page.   Boats that are pre-jigged will receive an inspection sticker which will speed their passage through technical inspection following the races.</w:t>
      </w:r>
    </w:p>
    <w:p w14:paraId="19D909D0" w14:textId="77777777" w:rsidR="008C5C44" w:rsidRDefault="008C5C44" w:rsidP="008C5C44"/>
    <w:p w14:paraId="365A24F0" w14:textId="77777777" w:rsidR="008C5C44" w:rsidRDefault="008C5C44" w:rsidP="008C5C44">
      <w:pPr>
        <w:jc w:val="center"/>
        <w:rPr>
          <w:b/>
          <w:bCs/>
        </w:rPr>
      </w:pPr>
      <w:r w:rsidRPr="00583E79">
        <w:rPr>
          <w:b/>
          <w:bCs/>
        </w:rPr>
        <w:t>SAFETY</w:t>
      </w:r>
    </w:p>
    <w:p w14:paraId="25E9823B" w14:textId="77777777" w:rsidR="008C5C44" w:rsidRDefault="008C5C44" w:rsidP="008C5C44">
      <w:pPr>
        <w:jc w:val="both"/>
      </w:pPr>
      <w:r w:rsidRPr="00C3486C">
        <w:rPr>
          <w:b/>
          <w:bCs/>
          <w:i/>
          <w:iCs/>
          <w:sz w:val="24"/>
          <w:szCs w:val="24"/>
          <w:u w:val="single"/>
        </w:rPr>
        <w:t>Attendance at pre-race meetings is mandatory</w:t>
      </w:r>
      <w:r>
        <w:t>.</w:t>
      </w:r>
    </w:p>
    <w:p w14:paraId="0A35D94B" w14:textId="77777777" w:rsidR="008C5C44" w:rsidRDefault="008C5C44" w:rsidP="008C5C44">
      <w:pPr>
        <w:jc w:val="both"/>
      </w:pPr>
    </w:p>
    <w:p w14:paraId="4EDDCD24" w14:textId="1A148530" w:rsidR="008C5C44" w:rsidRDefault="008C5C44" w:rsidP="008C5C44">
      <w:pPr>
        <w:jc w:val="both"/>
      </w:pPr>
      <w:r>
        <w:t xml:space="preserve">A US Coast Guard approved PFD must be in </w:t>
      </w:r>
      <w:r w:rsidR="00CA37B1">
        <w:t>possession</w:t>
      </w:r>
      <w:r>
        <w:t xml:space="preserve"> of each contestant and a sound producing device such as a pea-less whistle which meets USCG requirements.  Each boat must carry this </w:t>
      </w:r>
      <w:r w:rsidR="00CA37B1">
        <w:t>device,</w:t>
      </w:r>
      <w:r>
        <w:t xml:space="preserve"> and the device should be securely affixed to a PFD or the boat in a manner which allows quick access in a personal emergency.</w:t>
      </w:r>
    </w:p>
    <w:p w14:paraId="2E13AF14" w14:textId="3D423ADB" w:rsidR="008C5C44" w:rsidRDefault="008C5C44" w:rsidP="008C5C44">
      <w:pPr>
        <w:jc w:val="both"/>
      </w:pPr>
      <w:r>
        <w:t xml:space="preserve">US Coast Guard approved PFD must be always worn by all non-swimmers and by </w:t>
      </w:r>
      <w:r w:rsidR="00CA37B1">
        <w:t>people aged</w:t>
      </w:r>
      <w:r>
        <w:t xml:space="preserve"> 5-14 on the water and by all contestants in the Youth classes.  Inflatable </w:t>
      </w:r>
      <w:r w:rsidR="00CA37B1">
        <w:t>PFDs</w:t>
      </w:r>
      <w:r>
        <w:t xml:space="preserve"> shall not be worn by non-swimmers and by all </w:t>
      </w:r>
      <w:r w:rsidR="00A56F37">
        <w:t>people</w:t>
      </w:r>
      <w:r>
        <w:t xml:space="preserve"> under the age of 16.</w:t>
      </w:r>
    </w:p>
    <w:p w14:paraId="260518C9" w14:textId="226291E7" w:rsidR="00390DEF" w:rsidRDefault="00390DEF" w:rsidP="008C5C44">
      <w:pPr>
        <w:jc w:val="both"/>
      </w:pPr>
      <w:r>
        <w:lastRenderedPageBreak/>
        <w:t xml:space="preserve">The Competitor takes full responsibility for selection and use of the PFD that meets all federal, state and local requirements.  In the case of minors, this responsibility rests with the competitor’s guardian.  </w:t>
      </w:r>
    </w:p>
    <w:p w14:paraId="35276424" w14:textId="77777777" w:rsidR="00C5756D" w:rsidRPr="00C5756D" w:rsidRDefault="00C5756D" w:rsidP="00565A7B">
      <w:pPr>
        <w:rPr>
          <w:rFonts w:ascii="Calibri" w:hAnsi="Calibri" w:cs="Calibri"/>
          <w:sz w:val="20"/>
          <w:szCs w:val="20"/>
        </w:rPr>
      </w:pPr>
    </w:p>
    <w:p w14:paraId="0937723A" w14:textId="0653FED1" w:rsidR="003745AA" w:rsidRDefault="003745AA" w:rsidP="003745AA">
      <w:pPr>
        <w:jc w:val="both"/>
      </w:pPr>
      <w:r w:rsidRPr="00794FC5">
        <w:rPr>
          <w:b/>
          <w:bCs/>
        </w:rPr>
        <w:t>Lightning Safety</w:t>
      </w:r>
      <w:r>
        <w:t xml:space="preserve">:   Before a race has started, if thunder is heard and/or lightning is seen, or a lightning detector indicates an approaching thunderstorm, the racers, race helpers, and spectators shall take proper shelter and wait at least 30 minutes after hearing the last thunder.  Once a race has started, if lightning is seen, you count the time until you hear thunder.  If this time is 30 seconds (6 miles) or less, or if you do not see the lightning, but hear loud thunder; get off the water immediately and seek proper shelter.  The race is considered officially stopped at that moment in time.   This is a weather emergency and race clocks will be stopped.   The order of the paddlers on the racecourse at that instance will be considered their placement in the finishing order, based upon discussion with the racers and race officials at the finishing area.   Thirty minutes after hearing the last </w:t>
      </w:r>
      <w:r w:rsidR="00CA37B1">
        <w:t>thunder,</w:t>
      </w:r>
      <w:r>
        <w:t xml:space="preserve"> the racers may proceed down the </w:t>
      </w:r>
      <w:r w:rsidR="00A56F37">
        <w:t>racecourse</w:t>
      </w:r>
      <w:r>
        <w:t xml:space="preserve">.   </w:t>
      </w:r>
    </w:p>
    <w:p w14:paraId="1D9A555B" w14:textId="585EA293" w:rsidR="002E7983" w:rsidRDefault="003745AA" w:rsidP="003745AA">
      <w:pPr>
        <w:jc w:val="both"/>
      </w:pPr>
      <w:r>
        <w:t>Detailed information will be provided at the pre-race meeting.</w:t>
      </w:r>
    </w:p>
    <w:p w14:paraId="5283A0DE" w14:textId="77777777" w:rsidR="00FF79A4" w:rsidRDefault="00FF79A4" w:rsidP="003745AA">
      <w:pPr>
        <w:jc w:val="both"/>
      </w:pPr>
    </w:p>
    <w:p w14:paraId="7AEDA031" w14:textId="581CA831" w:rsidR="002E7983" w:rsidRDefault="002E7983" w:rsidP="003745AA">
      <w:pPr>
        <w:jc w:val="both"/>
      </w:pPr>
      <w:r>
        <w:t>Traveling Trophies may be delivered to Race Headquarters upon arrival to check-in.  Please make sure these trophies are checked in by a USCA Official.</w:t>
      </w:r>
    </w:p>
    <w:p w14:paraId="20B909B3" w14:textId="77777777" w:rsidR="002E7983" w:rsidRDefault="002E7983" w:rsidP="003745AA">
      <w:pPr>
        <w:jc w:val="both"/>
      </w:pPr>
    </w:p>
    <w:p w14:paraId="5BAB95C2" w14:textId="35370795" w:rsidR="002E7983" w:rsidRPr="00F33D82" w:rsidRDefault="002E7983" w:rsidP="003745AA">
      <w:pPr>
        <w:jc w:val="both"/>
        <w:rPr>
          <w:b/>
          <w:bCs/>
          <w:i/>
          <w:iCs/>
          <w:u w:val="single"/>
        </w:rPr>
      </w:pPr>
      <w:r w:rsidRPr="00F33D82">
        <w:rPr>
          <w:b/>
          <w:bCs/>
          <w:i/>
          <w:iCs/>
          <w:u w:val="single"/>
        </w:rPr>
        <w:t>Friday Night Dinner</w:t>
      </w:r>
      <w:r w:rsidR="00B3778C" w:rsidRPr="00F33D82">
        <w:rPr>
          <w:b/>
          <w:bCs/>
          <w:i/>
          <w:iCs/>
          <w:u w:val="single"/>
        </w:rPr>
        <w:t>: August</w:t>
      </w:r>
      <w:r w:rsidRPr="00F33D82">
        <w:rPr>
          <w:b/>
          <w:bCs/>
          <w:i/>
          <w:iCs/>
          <w:u w:val="single"/>
        </w:rPr>
        <w:t xml:space="preserve"> </w:t>
      </w:r>
      <w:r w:rsidR="00E558A2">
        <w:rPr>
          <w:b/>
          <w:bCs/>
          <w:i/>
          <w:iCs/>
          <w:u w:val="single"/>
        </w:rPr>
        <w:t>7</w:t>
      </w:r>
      <w:r w:rsidR="002874C9" w:rsidRPr="00F33D82">
        <w:rPr>
          <w:b/>
          <w:bCs/>
          <w:i/>
          <w:iCs/>
          <w:u w:val="single"/>
        </w:rPr>
        <w:t>, 202</w:t>
      </w:r>
      <w:r w:rsidR="00E558A2">
        <w:rPr>
          <w:b/>
          <w:bCs/>
          <w:i/>
          <w:iCs/>
          <w:u w:val="single"/>
        </w:rPr>
        <w:t>6</w:t>
      </w:r>
    </w:p>
    <w:p w14:paraId="5DAD58F8" w14:textId="69423658" w:rsidR="002874C9" w:rsidRDefault="002874C9" w:rsidP="003745AA">
      <w:pPr>
        <w:jc w:val="both"/>
      </w:pPr>
      <w:r>
        <w:t>Price $1</w:t>
      </w:r>
      <w:r w:rsidR="00CA37B1">
        <w:t>2</w:t>
      </w:r>
      <w:r>
        <w:t xml:space="preserve">.00 </w:t>
      </w:r>
      <w:r w:rsidR="0053234B">
        <w:t>a ticket</w:t>
      </w:r>
      <w:r w:rsidR="00CA37B1">
        <w:t xml:space="preserve"> for </w:t>
      </w:r>
      <w:r w:rsidR="00A92345">
        <w:t>adults</w:t>
      </w:r>
      <w:r w:rsidR="00B3778C">
        <w:t xml:space="preserve"> (</w:t>
      </w:r>
      <w:r w:rsidR="00CA37B1">
        <w:t>16 years old or older)</w:t>
      </w:r>
    </w:p>
    <w:p w14:paraId="60A17BF6" w14:textId="146714C3" w:rsidR="0053234B" w:rsidRDefault="006E778A" w:rsidP="003745AA">
      <w:pPr>
        <w:jc w:val="both"/>
      </w:pPr>
      <w:r>
        <w:t>Children ticket price $8.</w:t>
      </w:r>
      <w:r w:rsidR="00B3778C">
        <w:t>00 (</w:t>
      </w:r>
      <w:r>
        <w:t>ages 9 to 15)</w:t>
      </w:r>
    </w:p>
    <w:p w14:paraId="65056A9A" w14:textId="062055A8" w:rsidR="006E778A" w:rsidRDefault="006E778A" w:rsidP="003745AA">
      <w:pPr>
        <w:jc w:val="both"/>
      </w:pPr>
      <w:r>
        <w:t>Children 8 years old and under- donation would be appreciated</w:t>
      </w:r>
    </w:p>
    <w:p w14:paraId="00F37CEC" w14:textId="77777777" w:rsidR="00A41617" w:rsidRDefault="000F1B71" w:rsidP="003745AA">
      <w:pPr>
        <w:jc w:val="both"/>
      </w:pPr>
      <w:r>
        <w:t>Location is Dunnstown</w:t>
      </w:r>
      <w:r w:rsidR="0053234B">
        <w:t xml:space="preserve"> Fire Hall from 5:00-7:00. </w:t>
      </w:r>
      <w:r w:rsidR="00A41617">
        <w:t xml:space="preserve"> </w:t>
      </w:r>
    </w:p>
    <w:p w14:paraId="1AA90D25" w14:textId="3EBD91B3" w:rsidR="0053234B" w:rsidRDefault="0098173C" w:rsidP="003745AA">
      <w:pPr>
        <w:jc w:val="both"/>
      </w:pPr>
      <w:r>
        <w:t>Address</w:t>
      </w:r>
      <w:r w:rsidR="00B3778C">
        <w:t>: 119</w:t>
      </w:r>
      <w:r>
        <w:t xml:space="preserve"> Woodward Avenue, Lock Haven, PA  17745</w:t>
      </w:r>
      <w:r w:rsidR="0053234B">
        <w:t xml:space="preserve"> </w:t>
      </w:r>
    </w:p>
    <w:p w14:paraId="0D90ED59" w14:textId="65468E42" w:rsidR="00AA136C" w:rsidRDefault="00476A62" w:rsidP="0075582D">
      <w:pPr>
        <w:rPr>
          <w:rFonts w:ascii="Calibri" w:hAnsi="Calibri" w:cs="Calibri"/>
          <w:sz w:val="20"/>
          <w:szCs w:val="20"/>
        </w:rPr>
      </w:pPr>
      <w:r>
        <w:rPr>
          <w:rFonts w:ascii="Calibri" w:hAnsi="Calibri" w:cs="Calibri"/>
          <w:sz w:val="20"/>
          <w:szCs w:val="20"/>
        </w:rPr>
        <w:t xml:space="preserve">Dinner will include spaghetti, meatballs, roll, dessert, and </w:t>
      </w:r>
      <w:r w:rsidR="0075582D">
        <w:rPr>
          <w:rFonts w:ascii="Calibri" w:hAnsi="Calibri" w:cs="Calibri"/>
          <w:sz w:val="20"/>
          <w:szCs w:val="20"/>
        </w:rPr>
        <w:t>drink</w:t>
      </w:r>
    </w:p>
    <w:p w14:paraId="52C2DECC" w14:textId="20F1E2B5" w:rsidR="00B36ABB" w:rsidRDefault="0075582D" w:rsidP="0075582D">
      <w:pPr>
        <w:rPr>
          <w:rFonts w:ascii="Calibri" w:hAnsi="Calibri" w:cs="Calibri"/>
          <w:b/>
          <w:bCs/>
          <w:i/>
          <w:iCs/>
          <w:sz w:val="28"/>
          <w:szCs w:val="28"/>
          <w:u w:val="single"/>
        </w:rPr>
      </w:pPr>
      <w:r w:rsidRPr="0098173C">
        <w:rPr>
          <w:rFonts w:ascii="Calibri" w:hAnsi="Calibri" w:cs="Calibri"/>
          <w:b/>
          <w:bCs/>
          <w:i/>
          <w:iCs/>
          <w:sz w:val="28"/>
          <w:szCs w:val="28"/>
          <w:u w:val="single"/>
        </w:rPr>
        <w:t xml:space="preserve">U.S.C.A. Semiannual Meeting:  Friday, August </w:t>
      </w:r>
      <w:r w:rsidR="00E558A2">
        <w:rPr>
          <w:rFonts w:ascii="Calibri" w:hAnsi="Calibri" w:cs="Calibri"/>
          <w:b/>
          <w:bCs/>
          <w:i/>
          <w:iCs/>
          <w:sz w:val="28"/>
          <w:szCs w:val="28"/>
          <w:u w:val="single"/>
        </w:rPr>
        <w:t>7</w:t>
      </w:r>
      <w:r w:rsidR="00E510FA" w:rsidRPr="0098173C">
        <w:rPr>
          <w:rFonts w:ascii="Calibri" w:hAnsi="Calibri" w:cs="Calibri"/>
          <w:b/>
          <w:bCs/>
          <w:i/>
          <w:iCs/>
          <w:sz w:val="28"/>
          <w:szCs w:val="28"/>
          <w:u w:val="single"/>
        </w:rPr>
        <w:t xml:space="preserve">, </w:t>
      </w:r>
      <w:r w:rsidR="002C7FE0" w:rsidRPr="0098173C">
        <w:rPr>
          <w:rFonts w:ascii="Calibri" w:hAnsi="Calibri" w:cs="Calibri"/>
          <w:b/>
          <w:bCs/>
          <w:i/>
          <w:iCs/>
          <w:sz w:val="28"/>
          <w:szCs w:val="28"/>
          <w:u w:val="single"/>
        </w:rPr>
        <w:t>202</w:t>
      </w:r>
      <w:r w:rsidR="00E558A2">
        <w:rPr>
          <w:rFonts w:ascii="Calibri" w:hAnsi="Calibri" w:cs="Calibri"/>
          <w:b/>
          <w:bCs/>
          <w:i/>
          <w:iCs/>
          <w:sz w:val="28"/>
          <w:szCs w:val="28"/>
          <w:u w:val="single"/>
        </w:rPr>
        <w:t>6</w:t>
      </w:r>
      <w:r w:rsidR="002C7FE0" w:rsidRPr="0098173C">
        <w:rPr>
          <w:rFonts w:ascii="Calibri" w:hAnsi="Calibri" w:cs="Calibri"/>
          <w:b/>
          <w:bCs/>
          <w:i/>
          <w:iCs/>
          <w:sz w:val="28"/>
          <w:szCs w:val="28"/>
          <w:u w:val="single"/>
        </w:rPr>
        <w:t>,</w:t>
      </w:r>
      <w:r w:rsidR="00E510FA" w:rsidRPr="0098173C">
        <w:rPr>
          <w:rFonts w:ascii="Calibri" w:hAnsi="Calibri" w:cs="Calibri"/>
          <w:b/>
          <w:bCs/>
          <w:i/>
          <w:iCs/>
          <w:sz w:val="28"/>
          <w:szCs w:val="28"/>
          <w:u w:val="single"/>
        </w:rPr>
        <w:t xml:space="preserve"> at 7:00 pm.  Location will be Dunnstown Fire Hal</w:t>
      </w:r>
      <w:r w:rsidR="00B3778C">
        <w:rPr>
          <w:rFonts w:ascii="Calibri" w:hAnsi="Calibri" w:cs="Calibri"/>
          <w:b/>
          <w:bCs/>
          <w:i/>
          <w:iCs/>
          <w:sz w:val="28"/>
          <w:szCs w:val="28"/>
          <w:u w:val="single"/>
        </w:rPr>
        <w:t>l.</w:t>
      </w:r>
    </w:p>
    <w:p w14:paraId="23318FC2" w14:textId="77777777" w:rsidR="00B3778C" w:rsidRDefault="00B3778C" w:rsidP="0075582D">
      <w:pPr>
        <w:rPr>
          <w:rFonts w:ascii="Calibri" w:hAnsi="Calibri" w:cs="Calibri"/>
          <w:b/>
          <w:bCs/>
          <w:i/>
          <w:iCs/>
          <w:sz w:val="28"/>
          <w:szCs w:val="28"/>
          <w:u w:val="single"/>
        </w:rPr>
      </w:pPr>
    </w:p>
    <w:p w14:paraId="1A6528C9" w14:textId="7486C2BC" w:rsidR="00B3778C" w:rsidRDefault="00B3778C" w:rsidP="0075582D">
      <w:pPr>
        <w:rPr>
          <w:rFonts w:ascii="Calibri" w:hAnsi="Calibri" w:cs="Calibri"/>
          <w:b/>
          <w:bCs/>
          <w:i/>
          <w:iCs/>
          <w:sz w:val="28"/>
          <w:szCs w:val="28"/>
          <w:u w:val="single"/>
        </w:rPr>
      </w:pPr>
      <w:r>
        <w:rPr>
          <w:rFonts w:ascii="Calibri" w:hAnsi="Calibri" w:cs="Calibri"/>
          <w:b/>
          <w:bCs/>
          <w:i/>
          <w:iCs/>
          <w:sz w:val="28"/>
          <w:szCs w:val="28"/>
          <w:u w:val="single"/>
        </w:rPr>
        <w:t>BIA</w:t>
      </w:r>
      <w:r w:rsidR="00617EFD">
        <w:rPr>
          <w:rFonts w:ascii="Calibri" w:hAnsi="Calibri" w:cs="Calibri"/>
          <w:b/>
          <w:bCs/>
          <w:i/>
          <w:iCs/>
          <w:sz w:val="28"/>
          <w:szCs w:val="28"/>
          <w:u w:val="single"/>
        </w:rPr>
        <w:t>THLON</w:t>
      </w:r>
      <w:r>
        <w:rPr>
          <w:rFonts w:ascii="Calibri" w:hAnsi="Calibri" w:cs="Calibri"/>
          <w:b/>
          <w:bCs/>
          <w:i/>
          <w:iCs/>
          <w:sz w:val="28"/>
          <w:szCs w:val="28"/>
          <w:u w:val="single"/>
        </w:rPr>
        <w:t>- August 5</w:t>
      </w:r>
      <w:r w:rsidRPr="00B3778C">
        <w:rPr>
          <w:rFonts w:ascii="Calibri" w:hAnsi="Calibri" w:cs="Calibri"/>
          <w:b/>
          <w:bCs/>
          <w:i/>
          <w:iCs/>
          <w:sz w:val="28"/>
          <w:szCs w:val="28"/>
          <w:u w:val="single"/>
          <w:vertAlign w:val="superscript"/>
        </w:rPr>
        <w:t>th</w:t>
      </w:r>
      <w:r>
        <w:rPr>
          <w:rFonts w:ascii="Calibri" w:hAnsi="Calibri" w:cs="Calibri"/>
          <w:b/>
          <w:bCs/>
          <w:i/>
          <w:iCs/>
          <w:sz w:val="28"/>
          <w:szCs w:val="28"/>
          <w:u w:val="single"/>
        </w:rPr>
        <w:t xml:space="preserve"> at 5:00</w:t>
      </w:r>
    </w:p>
    <w:p w14:paraId="0F278346" w14:textId="7569F2DC" w:rsidR="00B3778C" w:rsidRPr="00B3778C" w:rsidRDefault="00B3778C" w:rsidP="0075582D">
      <w:pPr>
        <w:rPr>
          <w:rFonts w:ascii="Calibri" w:hAnsi="Calibri" w:cs="Calibri"/>
          <w:sz w:val="28"/>
          <w:szCs w:val="28"/>
        </w:rPr>
      </w:pPr>
      <w:r>
        <w:rPr>
          <w:rFonts w:ascii="Calibri" w:hAnsi="Calibri" w:cs="Calibri"/>
          <w:sz w:val="28"/>
          <w:szCs w:val="28"/>
        </w:rPr>
        <w:t>5K paddle starting at the Lockport Boat Launch, and a 5K run.  Individuals or teams are welcome.   Follow our Facebook page for more information. Everyone is welcome to participate.</w:t>
      </w:r>
    </w:p>
    <w:p w14:paraId="6B088F3A" w14:textId="77777777" w:rsidR="00B3778C" w:rsidRDefault="00B3778C" w:rsidP="0075582D">
      <w:pPr>
        <w:rPr>
          <w:rFonts w:ascii="Calibri" w:hAnsi="Calibri" w:cs="Calibri"/>
          <w:b/>
          <w:bCs/>
          <w:i/>
          <w:iCs/>
          <w:sz w:val="28"/>
          <w:szCs w:val="28"/>
          <w:u w:val="single"/>
        </w:rPr>
      </w:pPr>
    </w:p>
    <w:p w14:paraId="01C32ACE" w14:textId="7C5B30F5" w:rsidR="00A83792" w:rsidRDefault="00A83792" w:rsidP="0075582D">
      <w:pPr>
        <w:rPr>
          <w:rFonts w:ascii="Calibri" w:hAnsi="Calibri" w:cs="Calibri"/>
          <w:b/>
          <w:bCs/>
          <w:i/>
          <w:iCs/>
          <w:sz w:val="28"/>
          <w:szCs w:val="28"/>
          <w:u w:val="single"/>
        </w:rPr>
      </w:pPr>
      <w:r>
        <w:rPr>
          <w:rFonts w:ascii="Calibri" w:hAnsi="Calibri" w:cs="Calibri"/>
          <w:b/>
          <w:bCs/>
          <w:i/>
          <w:iCs/>
          <w:sz w:val="28"/>
          <w:szCs w:val="28"/>
          <w:u w:val="single"/>
        </w:rPr>
        <w:t xml:space="preserve">August </w:t>
      </w:r>
      <w:r w:rsidR="00B3778C">
        <w:rPr>
          <w:rFonts w:ascii="Calibri" w:hAnsi="Calibri" w:cs="Calibri"/>
          <w:b/>
          <w:bCs/>
          <w:i/>
          <w:iCs/>
          <w:sz w:val="28"/>
          <w:szCs w:val="28"/>
          <w:u w:val="single"/>
        </w:rPr>
        <w:t>5th</w:t>
      </w:r>
      <w:r w:rsidR="002770D7">
        <w:rPr>
          <w:rFonts w:ascii="Calibri" w:hAnsi="Calibri" w:cs="Calibri"/>
          <w:b/>
          <w:bCs/>
          <w:i/>
          <w:iCs/>
          <w:sz w:val="28"/>
          <w:szCs w:val="28"/>
          <w:u w:val="single"/>
        </w:rPr>
        <w:t>-Tour of the River</w:t>
      </w:r>
    </w:p>
    <w:p w14:paraId="71A3AE45" w14:textId="30EF0BDD" w:rsidR="00B3778C" w:rsidRDefault="004F6691" w:rsidP="0075582D">
      <w:pPr>
        <w:rPr>
          <w:rFonts w:ascii="Calibri" w:hAnsi="Calibri" w:cs="Calibri"/>
          <w:sz w:val="28"/>
          <w:szCs w:val="28"/>
        </w:rPr>
      </w:pPr>
      <w:r>
        <w:rPr>
          <w:rFonts w:ascii="Calibri" w:hAnsi="Calibri" w:cs="Calibri"/>
          <w:sz w:val="28"/>
          <w:szCs w:val="28"/>
        </w:rPr>
        <w:t>We will have a free tour of the river.   The tour w</w:t>
      </w:r>
      <w:r w:rsidR="001E2678">
        <w:rPr>
          <w:rFonts w:ascii="Calibri" w:hAnsi="Calibri" w:cs="Calibri"/>
          <w:sz w:val="28"/>
          <w:szCs w:val="28"/>
        </w:rPr>
        <w:t xml:space="preserve">ill be a </w:t>
      </w:r>
      <w:r w:rsidR="000E2427">
        <w:rPr>
          <w:rFonts w:ascii="Calibri" w:hAnsi="Calibri" w:cs="Calibri"/>
          <w:sz w:val="28"/>
          <w:szCs w:val="28"/>
        </w:rPr>
        <w:t xml:space="preserve">7-mile leisure paddle.  The tour will cover part of the racecourse.  </w:t>
      </w:r>
      <w:r w:rsidR="0079205D">
        <w:rPr>
          <w:rFonts w:ascii="Calibri" w:hAnsi="Calibri" w:cs="Calibri"/>
          <w:sz w:val="28"/>
          <w:szCs w:val="28"/>
        </w:rPr>
        <w:t>Paddlers will have the opportunity to ask questions about the course.</w:t>
      </w:r>
      <w:r w:rsidR="00AD5BCA">
        <w:rPr>
          <w:rFonts w:ascii="Calibri" w:hAnsi="Calibri" w:cs="Calibri"/>
          <w:sz w:val="28"/>
          <w:szCs w:val="28"/>
        </w:rPr>
        <w:t xml:space="preserve">  Tour will start a</w:t>
      </w:r>
      <w:r w:rsidR="00B3778C">
        <w:rPr>
          <w:rFonts w:ascii="Calibri" w:hAnsi="Calibri" w:cs="Calibri"/>
          <w:sz w:val="28"/>
          <w:szCs w:val="28"/>
        </w:rPr>
        <w:t>fter Biathlon awards.</w:t>
      </w:r>
      <w:r w:rsidR="00AD5BCA">
        <w:rPr>
          <w:rFonts w:ascii="Calibri" w:hAnsi="Calibri" w:cs="Calibri"/>
          <w:sz w:val="28"/>
          <w:szCs w:val="28"/>
        </w:rPr>
        <w:t xml:space="preserve"> </w:t>
      </w:r>
    </w:p>
    <w:p w14:paraId="42094769" w14:textId="77777777" w:rsidR="00390DEF" w:rsidRDefault="00390DEF" w:rsidP="0075582D">
      <w:pPr>
        <w:rPr>
          <w:rFonts w:ascii="Calibri" w:hAnsi="Calibri" w:cs="Calibri"/>
          <w:sz w:val="28"/>
          <w:szCs w:val="28"/>
        </w:rPr>
      </w:pPr>
    </w:p>
    <w:p w14:paraId="4211B52A" w14:textId="3AE8020E" w:rsidR="0079205D" w:rsidRPr="000717A8" w:rsidRDefault="0079205D" w:rsidP="0075582D">
      <w:pPr>
        <w:rPr>
          <w:rFonts w:ascii="Calibri" w:hAnsi="Calibri" w:cs="Calibri"/>
          <w:b/>
          <w:bCs/>
          <w:i/>
          <w:iCs/>
          <w:sz w:val="28"/>
          <w:szCs w:val="28"/>
          <w:u w:val="single"/>
        </w:rPr>
      </w:pPr>
      <w:r w:rsidRPr="000717A8">
        <w:rPr>
          <w:rFonts w:ascii="Calibri" w:hAnsi="Calibri" w:cs="Calibri"/>
          <w:b/>
          <w:bCs/>
          <w:i/>
          <w:iCs/>
          <w:sz w:val="28"/>
          <w:szCs w:val="28"/>
          <w:u w:val="single"/>
        </w:rPr>
        <w:t>Open registration will be held this day from 4:00 pm to 8:00 pm.  Paddlers can check</w:t>
      </w:r>
      <w:r w:rsidR="00E00DB0" w:rsidRPr="000717A8">
        <w:rPr>
          <w:rFonts w:ascii="Calibri" w:hAnsi="Calibri" w:cs="Calibri"/>
          <w:b/>
          <w:bCs/>
          <w:i/>
          <w:iCs/>
          <w:sz w:val="28"/>
          <w:szCs w:val="28"/>
          <w:u w:val="single"/>
        </w:rPr>
        <w:t>-in, register, sign waivers forms, and receive their packet of information.</w:t>
      </w:r>
    </w:p>
    <w:p w14:paraId="4D8F849F" w14:textId="3D4767B5" w:rsidR="00E40F53" w:rsidRPr="00FF79A4" w:rsidRDefault="00E40F53" w:rsidP="00E40F53">
      <w:pPr>
        <w:spacing w:line="244" w:lineRule="auto"/>
        <w:ind w:left="450" w:right="17"/>
        <w:rPr>
          <w:b/>
          <w:i/>
          <w:iCs/>
          <w:sz w:val="24"/>
          <w:szCs w:val="24"/>
        </w:rPr>
      </w:pPr>
      <w:r w:rsidRPr="00FF79A4">
        <w:rPr>
          <w:b/>
          <w:i/>
          <w:iCs/>
          <w:sz w:val="24"/>
          <w:szCs w:val="24"/>
        </w:rPr>
        <w:t xml:space="preserve">August </w:t>
      </w:r>
      <w:r w:rsidR="00523C1E">
        <w:rPr>
          <w:b/>
          <w:i/>
          <w:iCs/>
          <w:sz w:val="24"/>
          <w:szCs w:val="24"/>
        </w:rPr>
        <w:t>6</w:t>
      </w:r>
      <w:r w:rsidRPr="00FF79A4">
        <w:rPr>
          <w:b/>
          <w:i/>
          <w:iCs/>
          <w:sz w:val="24"/>
          <w:szCs w:val="24"/>
        </w:rPr>
        <w:t>, 202</w:t>
      </w:r>
      <w:r w:rsidR="00523C1E">
        <w:rPr>
          <w:b/>
          <w:i/>
          <w:iCs/>
          <w:sz w:val="24"/>
          <w:szCs w:val="24"/>
        </w:rPr>
        <w:t>6</w:t>
      </w:r>
      <w:r w:rsidRPr="00FF79A4">
        <w:rPr>
          <w:b/>
          <w:i/>
          <w:iCs/>
          <w:sz w:val="24"/>
          <w:szCs w:val="24"/>
        </w:rPr>
        <w:t>---</w:t>
      </w:r>
      <w:r w:rsidR="006E02CF" w:rsidRPr="00FF79A4">
        <w:rPr>
          <w:b/>
          <w:i/>
          <w:iCs/>
          <w:sz w:val="24"/>
          <w:szCs w:val="24"/>
        </w:rPr>
        <w:t>Youth Sprints</w:t>
      </w:r>
    </w:p>
    <w:p w14:paraId="2BD8B685" w14:textId="522A7805" w:rsidR="00E40F53" w:rsidRDefault="00E40F53" w:rsidP="00E40F53">
      <w:pPr>
        <w:spacing w:line="244" w:lineRule="auto"/>
        <w:ind w:left="450" w:right="17"/>
        <w:rPr>
          <w:bCs/>
        </w:rPr>
      </w:pPr>
      <w:r>
        <w:rPr>
          <w:bCs/>
        </w:rPr>
        <w:t xml:space="preserve">We will open registration for the youth at 7:45 am and close registration by 9:15 am.  We will have the National Anthem and a pre-race meeting for all youth directly after the close of registration.   </w:t>
      </w:r>
    </w:p>
    <w:p w14:paraId="3E2B3B23" w14:textId="01462C83" w:rsidR="00170F5D" w:rsidRDefault="00170F5D" w:rsidP="00E40F53">
      <w:pPr>
        <w:spacing w:line="244" w:lineRule="auto"/>
        <w:ind w:left="450" w:right="17"/>
        <w:rPr>
          <w:bCs/>
        </w:rPr>
      </w:pPr>
      <w:r>
        <w:rPr>
          <w:bCs/>
        </w:rPr>
        <w:t xml:space="preserve">We do encourage youth to register </w:t>
      </w:r>
      <w:r w:rsidR="003B20B0">
        <w:rPr>
          <w:bCs/>
        </w:rPr>
        <w:t xml:space="preserve">before our event.   </w:t>
      </w:r>
    </w:p>
    <w:p w14:paraId="660EFEB1" w14:textId="411B7562" w:rsidR="003B20B0" w:rsidRDefault="003B20B0" w:rsidP="00E40F53">
      <w:pPr>
        <w:spacing w:line="244" w:lineRule="auto"/>
        <w:ind w:left="450" w:right="17"/>
        <w:rPr>
          <w:bCs/>
        </w:rPr>
      </w:pPr>
      <w:r>
        <w:rPr>
          <w:bCs/>
        </w:rPr>
        <w:t xml:space="preserve">Waiver forms can be signed on August </w:t>
      </w:r>
      <w:r w:rsidR="004D5D50">
        <w:rPr>
          <w:bCs/>
        </w:rPr>
        <w:t>5th</w:t>
      </w:r>
      <w:r>
        <w:rPr>
          <w:bCs/>
        </w:rPr>
        <w:t xml:space="preserve"> at Open Registration or on August </w:t>
      </w:r>
      <w:r w:rsidR="004D5D50">
        <w:rPr>
          <w:bCs/>
        </w:rPr>
        <w:t>6</w:t>
      </w:r>
      <w:r w:rsidRPr="003B20B0">
        <w:rPr>
          <w:bCs/>
          <w:vertAlign w:val="superscript"/>
        </w:rPr>
        <w:t>th</w:t>
      </w:r>
      <w:r>
        <w:rPr>
          <w:bCs/>
        </w:rPr>
        <w:t>.</w:t>
      </w:r>
    </w:p>
    <w:p w14:paraId="230940B7" w14:textId="079898F7" w:rsidR="003B20B0" w:rsidRDefault="003B20B0" w:rsidP="00E40F53">
      <w:pPr>
        <w:spacing w:line="244" w:lineRule="auto"/>
        <w:ind w:left="450" w:right="17"/>
        <w:rPr>
          <w:bCs/>
        </w:rPr>
      </w:pPr>
      <w:r>
        <w:rPr>
          <w:bCs/>
        </w:rPr>
        <w:t>Awards ceremony will be held at the Lock</w:t>
      </w:r>
      <w:r w:rsidR="00D001A8">
        <w:rPr>
          <w:bCs/>
        </w:rPr>
        <w:t>port</w:t>
      </w:r>
      <w:r>
        <w:rPr>
          <w:bCs/>
        </w:rPr>
        <w:t xml:space="preserve"> Boat Launch shortly after the last race.</w:t>
      </w:r>
    </w:p>
    <w:p w14:paraId="20F7FEFC" w14:textId="77777777" w:rsidR="00E40F53" w:rsidRDefault="00E40F53" w:rsidP="00E40F53">
      <w:pPr>
        <w:spacing w:line="244" w:lineRule="auto"/>
        <w:ind w:left="450" w:right="17"/>
      </w:pPr>
      <w:r>
        <w:rPr>
          <w:b/>
        </w:rPr>
        <w:t>Youth Sprints</w:t>
      </w:r>
      <w:r>
        <w:t>- All Youth/Junior Sprint events will be 250 meters.</w:t>
      </w:r>
      <w:r>
        <w:rPr>
          <w:b/>
        </w:rPr>
        <w:t xml:space="preserve"> </w:t>
      </w:r>
      <w:r>
        <w:t xml:space="preserve">A youth paddler may enter one </w:t>
      </w:r>
      <w:r>
        <w:tab/>
        <w:t xml:space="preserve">of each of C1, C2, Mixed, K1, K2 and SUP for a total of six (6) events. Adult paddlers in </w:t>
      </w:r>
      <w:r>
        <w:tab/>
        <w:t xml:space="preserve">the </w:t>
      </w:r>
      <w:r>
        <w:tab/>
        <w:t xml:space="preserve">Adult/Youth-Junior Sprints must be 18+ years of age as of race day. Adults may paddle in more </w:t>
      </w:r>
      <w:r>
        <w:tab/>
        <w:t xml:space="preserve">than one age group of Adult/Youth events and Adult/Junior events. </w:t>
      </w:r>
    </w:p>
    <w:p w14:paraId="64FDC63D" w14:textId="77777777" w:rsidR="00E40F53" w:rsidRDefault="00E40F53" w:rsidP="00E40F53">
      <w:pPr>
        <w:spacing w:line="244" w:lineRule="auto"/>
        <w:ind w:left="720" w:right="17"/>
        <w:contextualSpacing/>
        <w:rPr>
          <w:rFonts w:eastAsia="Calibri"/>
          <w:color w:val="000000"/>
        </w:rPr>
      </w:pPr>
    </w:p>
    <w:p w14:paraId="76AAF0F1" w14:textId="1D650100" w:rsidR="00E40F53" w:rsidRDefault="00E40F53" w:rsidP="00E40F53">
      <w:pPr>
        <w:spacing w:line="244" w:lineRule="auto"/>
        <w:ind w:left="720" w:right="17"/>
        <w:contextualSpacing/>
        <w:rPr>
          <w:rFonts w:eastAsia="Calibri"/>
          <w:color w:val="000000"/>
        </w:rPr>
      </w:pPr>
      <w:r>
        <w:rPr>
          <w:rFonts w:eastAsia="Calibri"/>
          <w:color w:val="000000"/>
        </w:rPr>
        <w:t xml:space="preserve">The sequence of Youth Sprints </w:t>
      </w:r>
      <w:r w:rsidR="007A2847">
        <w:rPr>
          <w:rFonts w:eastAsia="Calibri"/>
          <w:color w:val="000000"/>
        </w:rPr>
        <w:t>are listed</w:t>
      </w:r>
      <w:r>
        <w:rPr>
          <w:rFonts w:eastAsia="Calibri"/>
          <w:color w:val="000000"/>
        </w:rPr>
        <w:t xml:space="preserve"> below.</w:t>
      </w:r>
    </w:p>
    <w:p w14:paraId="16EA4524" w14:textId="77777777" w:rsidR="00E40F53" w:rsidRDefault="00E40F53" w:rsidP="00E40F53">
      <w:pPr>
        <w:spacing w:line="244" w:lineRule="auto"/>
        <w:ind w:left="720" w:right="17"/>
        <w:contextualSpacing/>
        <w:rPr>
          <w:rFonts w:eastAsia="Calibri"/>
          <w:color w:val="000000"/>
        </w:rPr>
      </w:pPr>
    </w:p>
    <w:tbl>
      <w:tblPr>
        <w:tblStyle w:val="TableGrid"/>
        <w:tblW w:w="10325" w:type="dxa"/>
        <w:tblInd w:w="200" w:type="dxa"/>
        <w:tblLook w:val="04A0" w:firstRow="1" w:lastRow="0" w:firstColumn="1" w:lastColumn="0" w:noHBand="0" w:noVBand="1"/>
      </w:tblPr>
      <w:tblGrid>
        <w:gridCol w:w="3313"/>
        <w:gridCol w:w="3337"/>
        <w:gridCol w:w="3675"/>
      </w:tblGrid>
      <w:tr w:rsidR="00E40F53" w14:paraId="5145B0D4" w14:textId="77777777" w:rsidTr="00E67F3B">
        <w:tc>
          <w:tcPr>
            <w:tcW w:w="3313" w:type="dxa"/>
            <w:tcBorders>
              <w:top w:val="single" w:sz="4" w:space="0" w:color="auto"/>
              <w:left w:val="single" w:sz="4" w:space="0" w:color="auto"/>
              <w:bottom w:val="single" w:sz="4" w:space="0" w:color="auto"/>
              <w:right w:val="single" w:sz="4" w:space="0" w:color="auto"/>
            </w:tcBorders>
            <w:hideMark/>
          </w:tcPr>
          <w:p w14:paraId="346B25A9" w14:textId="77777777" w:rsidR="00E40F53" w:rsidRDefault="00E40F53" w:rsidP="00E67F3B">
            <w:pPr>
              <w:spacing w:line="247" w:lineRule="auto"/>
              <w:ind w:right="74"/>
              <w:jc w:val="both"/>
              <w:rPr>
                <w:rFonts w:eastAsia="Calibri"/>
                <w:color w:val="000000"/>
              </w:rPr>
            </w:pPr>
            <w:r>
              <w:rPr>
                <w:rFonts w:eastAsia="Calibri"/>
                <w:color w:val="000000"/>
              </w:rPr>
              <w:t>1. C1 Youth (5-7)</w:t>
            </w:r>
          </w:p>
        </w:tc>
        <w:tc>
          <w:tcPr>
            <w:tcW w:w="3337" w:type="dxa"/>
            <w:tcBorders>
              <w:top w:val="single" w:sz="4" w:space="0" w:color="auto"/>
              <w:left w:val="single" w:sz="4" w:space="0" w:color="auto"/>
              <w:bottom w:val="single" w:sz="4" w:space="0" w:color="auto"/>
              <w:right w:val="single" w:sz="4" w:space="0" w:color="auto"/>
            </w:tcBorders>
            <w:hideMark/>
          </w:tcPr>
          <w:p w14:paraId="0D9084FC" w14:textId="77777777" w:rsidR="00E40F53" w:rsidRDefault="00E40F53" w:rsidP="00E67F3B">
            <w:pPr>
              <w:spacing w:line="247" w:lineRule="auto"/>
              <w:ind w:right="74"/>
              <w:jc w:val="both"/>
              <w:rPr>
                <w:rFonts w:eastAsia="Calibri"/>
                <w:color w:val="000000"/>
              </w:rPr>
            </w:pPr>
            <w:r>
              <w:rPr>
                <w:rFonts w:eastAsia="Calibri"/>
                <w:color w:val="000000"/>
              </w:rPr>
              <w:t>15. K1 Woman Junior (15-17)</w:t>
            </w:r>
          </w:p>
        </w:tc>
        <w:tc>
          <w:tcPr>
            <w:tcW w:w="3675" w:type="dxa"/>
            <w:tcBorders>
              <w:top w:val="single" w:sz="4" w:space="0" w:color="auto"/>
              <w:left w:val="single" w:sz="4" w:space="0" w:color="auto"/>
              <w:bottom w:val="single" w:sz="4" w:space="0" w:color="auto"/>
              <w:right w:val="single" w:sz="4" w:space="0" w:color="auto"/>
            </w:tcBorders>
            <w:hideMark/>
          </w:tcPr>
          <w:p w14:paraId="7C4A810C" w14:textId="449D741B" w:rsidR="00E40F53" w:rsidRDefault="001B2BD8" w:rsidP="00E67F3B">
            <w:pPr>
              <w:spacing w:line="247" w:lineRule="auto"/>
              <w:ind w:right="74"/>
              <w:jc w:val="both"/>
              <w:rPr>
                <w:rFonts w:eastAsia="Calibri"/>
                <w:i/>
                <w:color w:val="000000"/>
              </w:rPr>
            </w:pPr>
            <w:r>
              <w:rPr>
                <w:rFonts w:eastAsia="Calibri"/>
                <w:i/>
                <w:color w:val="000000"/>
              </w:rPr>
              <w:t>29. C2/K2 Man/Junior (15-17)</w:t>
            </w:r>
          </w:p>
        </w:tc>
      </w:tr>
      <w:tr w:rsidR="00E40F53" w14:paraId="7E6407CA" w14:textId="77777777" w:rsidTr="00E67F3B">
        <w:tc>
          <w:tcPr>
            <w:tcW w:w="3313" w:type="dxa"/>
            <w:tcBorders>
              <w:top w:val="single" w:sz="4" w:space="0" w:color="auto"/>
              <w:left w:val="single" w:sz="4" w:space="0" w:color="auto"/>
              <w:bottom w:val="single" w:sz="4" w:space="0" w:color="auto"/>
              <w:right w:val="single" w:sz="4" w:space="0" w:color="auto"/>
            </w:tcBorders>
            <w:hideMark/>
          </w:tcPr>
          <w:p w14:paraId="799D9E70" w14:textId="77777777" w:rsidR="00E40F53" w:rsidRDefault="00E40F53" w:rsidP="00E67F3B">
            <w:pPr>
              <w:spacing w:line="247" w:lineRule="auto"/>
              <w:ind w:right="74"/>
              <w:jc w:val="both"/>
              <w:rPr>
                <w:rFonts w:eastAsia="Calibri"/>
                <w:color w:val="000000"/>
              </w:rPr>
            </w:pPr>
            <w:r>
              <w:rPr>
                <w:rFonts w:eastAsia="Calibri"/>
                <w:color w:val="000000"/>
              </w:rPr>
              <w:t>2. C2 Youth (11-12)</w:t>
            </w:r>
          </w:p>
        </w:tc>
        <w:tc>
          <w:tcPr>
            <w:tcW w:w="3337" w:type="dxa"/>
            <w:tcBorders>
              <w:top w:val="single" w:sz="4" w:space="0" w:color="auto"/>
              <w:left w:val="single" w:sz="4" w:space="0" w:color="auto"/>
              <w:bottom w:val="single" w:sz="4" w:space="0" w:color="auto"/>
              <w:right w:val="single" w:sz="4" w:space="0" w:color="auto"/>
            </w:tcBorders>
            <w:hideMark/>
          </w:tcPr>
          <w:p w14:paraId="2ED41E55" w14:textId="77777777" w:rsidR="00E40F53" w:rsidRDefault="00E40F53" w:rsidP="00E67F3B">
            <w:pPr>
              <w:spacing w:line="247" w:lineRule="auto"/>
              <w:ind w:right="74"/>
              <w:jc w:val="both"/>
              <w:rPr>
                <w:rFonts w:eastAsia="Calibri"/>
                <w:color w:val="000000"/>
              </w:rPr>
            </w:pPr>
            <w:r>
              <w:rPr>
                <w:rFonts w:eastAsia="Calibri"/>
                <w:color w:val="000000"/>
              </w:rPr>
              <w:t>16. C2 Men Junior (15-17)</w:t>
            </w:r>
          </w:p>
        </w:tc>
        <w:tc>
          <w:tcPr>
            <w:tcW w:w="3675" w:type="dxa"/>
            <w:tcBorders>
              <w:top w:val="single" w:sz="4" w:space="0" w:color="auto"/>
              <w:left w:val="single" w:sz="4" w:space="0" w:color="auto"/>
              <w:bottom w:val="single" w:sz="4" w:space="0" w:color="auto"/>
              <w:right w:val="single" w:sz="4" w:space="0" w:color="auto"/>
            </w:tcBorders>
            <w:hideMark/>
          </w:tcPr>
          <w:p w14:paraId="1A9C6F3C" w14:textId="29F31BE3" w:rsidR="00E40F53" w:rsidRDefault="001B2BD8" w:rsidP="00E67F3B">
            <w:pPr>
              <w:spacing w:line="247" w:lineRule="auto"/>
              <w:ind w:right="74"/>
              <w:jc w:val="both"/>
              <w:rPr>
                <w:rFonts w:eastAsia="Calibri"/>
                <w:color w:val="000000"/>
              </w:rPr>
            </w:pPr>
            <w:r>
              <w:rPr>
                <w:rFonts w:eastAsia="Calibri"/>
                <w:color w:val="000000"/>
              </w:rPr>
              <w:t>30. C2/K2 Woman/Youth (5-7)</w:t>
            </w:r>
          </w:p>
        </w:tc>
      </w:tr>
      <w:tr w:rsidR="00E40F53" w14:paraId="6F41EA14" w14:textId="77777777" w:rsidTr="001B2BD8">
        <w:tc>
          <w:tcPr>
            <w:tcW w:w="3313" w:type="dxa"/>
            <w:tcBorders>
              <w:top w:val="single" w:sz="4" w:space="0" w:color="auto"/>
              <w:left w:val="single" w:sz="4" w:space="0" w:color="auto"/>
              <w:bottom w:val="single" w:sz="4" w:space="0" w:color="auto"/>
              <w:right w:val="single" w:sz="4" w:space="0" w:color="auto"/>
            </w:tcBorders>
            <w:hideMark/>
          </w:tcPr>
          <w:p w14:paraId="5E8BDD06" w14:textId="77777777" w:rsidR="00E40F53" w:rsidRDefault="00E40F53" w:rsidP="00E67F3B">
            <w:pPr>
              <w:spacing w:line="247" w:lineRule="auto"/>
              <w:ind w:right="74"/>
              <w:jc w:val="both"/>
              <w:rPr>
                <w:rFonts w:eastAsia="Calibri"/>
                <w:color w:val="000000"/>
              </w:rPr>
            </w:pPr>
            <w:r>
              <w:rPr>
                <w:rFonts w:eastAsia="Calibri"/>
                <w:color w:val="000000"/>
              </w:rPr>
              <w:t>3. C1 Youth (8-10)</w:t>
            </w:r>
          </w:p>
        </w:tc>
        <w:tc>
          <w:tcPr>
            <w:tcW w:w="3337" w:type="dxa"/>
            <w:tcBorders>
              <w:top w:val="single" w:sz="4" w:space="0" w:color="auto"/>
              <w:left w:val="single" w:sz="4" w:space="0" w:color="auto"/>
              <w:bottom w:val="single" w:sz="4" w:space="0" w:color="auto"/>
              <w:right w:val="single" w:sz="4" w:space="0" w:color="auto"/>
            </w:tcBorders>
            <w:hideMark/>
          </w:tcPr>
          <w:p w14:paraId="36AB06C6" w14:textId="77777777" w:rsidR="00E40F53" w:rsidRDefault="00E40F53" w:rsidP="00E67F3B">
            <w:pPr>
              <w:spacing w:line="247" w:lineRule="auto"/>
              <w:ind w:right="74"/>
              <w:jc w:val="both"/>
              <w:rPr>
                <w:rFonts w:eastAsia="Calibri"/>
                <w:color w:val="000000"/>
              </w:rPr>
            </w:pPr>
            <w:r>
              <w:rPr>
                <w:rFonts w:eastAsia="Calibri"/>
                <w:color w:val="000000"/>
              </w:rPr>
              <w:t>17. C1 Woman Junior (15-17)</w:t>
            </w:r>
          </w:p>
        </w:tc>
        <w:tc>
          <w:tcPr>
            <w:tcW w:w="3675" w:type="dxa"/>
            <w:tcBorders>
              <w:top w:val="single" w:sz="4" w:space="0" w:color="auto"/>
              <w:left w:val="single" w:sz="4" w:space="0" w:color="auto"/>
              <w:bottom w:val="single" w:sz="4" w:space="0" w:color="auto"/>
              <w:right w:val="single" w:sz="4" w:space="0" w:color="auto"/>
            </w:tcBorders>
          </w:tcPr>
          <w:p w14:paraId="5A2F9A5E" w14:textId="08AFA829" w:rsidR="00E40F53" w:rsidRDefault="001B2BD8" w:rsidP="00E67F3B">
            <w:pPr>
              <w:spacing w:line="247" w:lineRule="auto"/>
              <w:ind w:right="74"/>
              <w:jc w:val="both"/>
              <w:rPr>
                <w:rFonts w:eastAsia="Calibri"/>
                <w:color w:val="000000"/>
              </w:rPr>
            </w:pPr>
            <w:r>
              <w:rPr>
                <w:rFonts w:eastAsia="Calibri"/>
                <w:color w:val="000000"/>
              </w:rPr>
              <w:t>31. C2/K2 Woman/Youth (8-10)</w:t>
            </w:r>
          </w:p>
        </w:tc>
      </w:tr>
      <w:tr w:rsidR="00E40F53" w14:paraId="159248E2" w14:textId="77777777" w:rsidTr="001B2BD8">
        <w:tc>
          <w:tcPr>
            <w:tcW w:w="3313" w:type="dxa"/>
            <w:tcBorders>
              <w:top w:val="single" w:sz="4" w:space="0" w:color="auto"/>
              <w:left w:val="single" w:sz="4" w:space="0" w:color="auto"/>
              <w:bottom w:val="single" w:sz="4" w:space="0" w:color="auto"/>
              <w:right w:val="single" w:sz="4" w:space="0" w:color="auto"/>
            </w:tcBorders>
            <w:hideMark/>
          </w:tcPr>
          <w:p w14:paraId="4EBDEA9D" w14:textId="77777777" w:rsidR="00E40F53" w:rsidRDefault="00E40F53" w:rsidP="00E67F3B">
            <w:pPr>
              <w:spacing w:line="247" w:lineRule="auto"/>
              <w:ind w:right="74"/>
              <w:jc w:val="both"/>
              <w:rPr>
                <w:rFonts w:eastAsia="Calibri"/>
                <w:color w:val="000000"/>
              </w:rPr>
            </w:pPr>
            <w:r>
              <w:rPr>
                <w:rFonts w:eastAsia="Calibri"/>
                <w:color w:val="000000"/>
              </w:rPr>
              <w:t>4. K1 Youth (11-12)</w:t>
            </w:r>
          </w:p>
        </w:tc>
        <w:tc>
          <w:tcPr>
            <w:tcW w:w="3337" w:type="dxa"/>
            <w:tcBorders>
              <w:top w:val="single" w:sz="4" w:space="0" w:color="auto"/>
              <w:left w:val="single" w:sz="4" w:space="0" w:color="auto"/>
              <w:bottom w:val="single" w:sz="4" w:space="0" w:color="auto"/>
              <w:right w:val="single" w:sz="4" w:space="0" w:color="auto"/>
            </w:tcBorders>
            <w:hideMark/>
          </w:tcPr>
          <w:p w14:paraId="66DE71DC" w14:textId="77777777" w:rsidR="00E40F53" w:rsidRDefault="00E40F53" w:rsidP="00E67F3B">
            <w:pPr>
              <w:spacing w:line="247" w:lineRule="auto"/>
              <w:ind w:right="74"/>
              <w:jc w:val="both"/>
              <w:rPr>
                <w:rFonts w:eastAsia="Calibri"/>
                <w:color w:val="000000"/>
              </w:rPr>
            </w:pPr>
            <w:r>
              <w:rPr>
                <w:rFonts w:eastAsia="Calibri"/>
                <w:color w:val="000000"/>
              </w:rPr>
              <w:t>18. C2 Boys Youth (13-14)</w:t>
            </w:r>
          </w:p>
        </w:tc>
        <w:tc>
          <w:tcPr>
            <w:tcW w:w="3675" w:type="dxa"/>
            <w:tcBorders>
              <w:top w:val="single" w:sz="4" w:space="0" w:color="auto"/>
              <w:left w:val="single" w:sz="4" w:space="0" w:color="auto"/>
              <w:bottom w:val="single" w:sz="4" w:space="0" w:color="auto"/>
              <w:right w:val="single" w:sz="4" w:space="0" w:color="auto"/>
            </w:tcBorders>
          </w:tcPr>
          <w:p w14:paraId="7EC2E32E" w14:textId="0760E535" w:rsidR="001B2BD8" w:rsidRDefault="001B2BD8" w:rsidP="00E67F3B">
            <w:pPr>
              <w:spacing w:line="247" w:lineRule="auto"/>
              <w:ind w:right="74"/>
              <w:jc w:val="both"/>
              <w:rPr>
                <w:rFonts w:eastAsia="Calibri"/>
                <w:color w:val="000000"/>
              </w:rPr>
            </w:pPr>
            <w:r>
              <w:rPr>
                <w:rFonts w:eastAsia="Calibri"/>
                <w:color w:val="000000"/>
              </w:rPr>
              <w:t>32. C2/K2 Woman/Youth (11-12)</w:t>
            </w:r>
          </w:p>
        </w:tc>
      </w:tr>
      <w:tr w:rsidR="00E40F53" w14:paraId="71C31F36" w14:textId="77777777" w:rsidTr="00E67F3B">
        <w:tc>
          <w:tcPr>
            <w:tcW w:w="3313" w:type="dxa"/>
            <w:tcBorders>
              <w:top w:val="single" w:sz="4" w:space="0" w:color="auto"/>
              <w:left w:val="single" w:sz="4" w:space="0" w:color="auto"/>
              <w:bottom w:val="single" w:sz="4" w:space="0" w:color="auto"/>
              <w:right w:val="single" w:sz="4" w:space="0" w:color="auto"/>
            </w:tcBorders>
            <w:hideMark/>
          </w:tcPr>
          <w:p w14:paraId="2802D29B" w14:textId="77777777" w:rsidR="00E40F53" w:rsidRDefault="00E40F53" w:rsidP="00E67F3B">
            <w:pPr>
              <w:spacing w:line="247" w:lineRule="auto"/>
              <w:ind w:right="74"/>
              <w:jc w:val="both"/>
              <w:rPr>
                <w:rFonts w:eastAsia="Calibri"/>
                <w:color w:val="000000"/>
              </w:rPr>
            </w:pPr>
            <w:r>
              <w:rPr>
                <w:rFonts w:eastAsia="Calibri"/>
                <w:color w:val="000000"/>
              </w:rPr>
              <w:t>5. C2 Youth (5-7)</w:t>
            </w:r>
          </w:p>
        </w:tc>
        <w:tc>
          <w:tcPr>
            <w:tcW w:w="3337" w:type="dxa"/>
            <w:tcBorders>
              <w:top w:val="single" w:sz="4" w:space="0" w:color="auto"/>
              <w:left w:val="single" w:sz="4" w:space="0" w:color="auto"/>
              <w:bottom w:val="single" w:sz="4" w:space="0" w:color="auto"/>
              <w:right w:val="single" w:sz="4" w:space="0" w:color="auto"/>
            </w:tcBorders>
            <w:hideMark/>
          </w:tcPr>
          <w:p w14:paraId="0F56493F" w14:textId="77777777" w:rsidR="00E40F53" w:rsidRDefault="00E40F53" w:rsidP="00E67F3B">
            <w:pPr>
              <w:spacing w:line="247" w:lineRule="auto"/>
              <w:ind w:right="74"/>
              <w:jc w:val="both"/>
              <w:rPr>
                <w:rFonts w:eastAsia="Calibri"/>
                <w:color w:val="000000"/>
              </w:rPr>
            </w:pPr>
            <w:r>
              <w:rPr>
                <w:rFonts w:eastAsia="Calibri"/>
                <w:color w:val="000000"/>
              </w:rPr>
              <w:t>19. K1 Boy Youth (13-14)</w:t>
            </w:r>
          </w:p>
        </w:tc>
        <w:tc>
          <w:tcPr>
            <w:tcW w:w="3675" w:type="dxa"/>
            <w:tcBorders>
              <w:top w:val="single" w:sz="4" w:space="0" w:color="auto"/>
              <w:left w:val="single" w:sz="4" w:space="0" w:color="auto"/>
              <w:bottom w:val="single" w:sz="4" w:space="0" w:color="auto"/>
              <w:right w:val="single" w:sz="4" w:space="0" w:color="auto"/>
            </w:tcBorders>
            <w:hideMark/>
          </w:tcPr>
          <w:p w14:paraId="7C44AD8E" w14:textId="41F24C6A" w:rsidR="00E40F53" w:rsidRDefault="001B2BD8" w:rsidP="00E67F3B">
            <w:pPr>
              <w:spacing w:line="247" w:lineRule="auto"/>
              <w:ind w:right="74"/>
              <w:jc w:val="both"/>
              <w:rPr>
                <w:rFonts w:eastAsia="Calibri"/>
                <w:i/>
                <w:color w:val="000000"/>
              </w:rPr>
            </w:pPr>
            <w:r>
              <w:rPr>
                <w:rFonts w:eastAsia="Calibri"/>
                <w:i/>
                <w:color w:val="000000"/>
              </w:rPr>
              <w:t>33. C2/K2 Woman/Youth (13-14)</w:t>
            </w:r>
          </w:p>
        </w:tc>
      </w:tr>
      <w:tr w:rsidR="00E40F53" w14:paraId="5AC0B928" w14:textId="77777777" w:rsidTr="00E67F3B">
        <w:tc>
          <w:tcPr>
            <w:tcW w:w="3313" w:type="dxa"/>
            <w:tcBorders>
              <w:top w:val="single" w:sz="4" w:space="0" w:color="auto"/>
              <w:left w:val="single" w:sz="4" w:space="0" w:color="auto"/>
              <w:bottom w:val="single" w:sz="4" w:space="0" w:color="auto"/>
              <w:right w:val="single" w:sz="4" w:space="0" w:color="auto"/>
            </w:tcBorders>
            <w:hideMark/>
          </w:tcPr>
          <w:p w14:paraId="659159EB" w14:textId="77777777" w:rsidR="00E40F53" w:rsidRDefault="00E40F53" w:rsidP="00E67F3B">
            <w:pPr>
              <w:spacing w:line="247" w:lineRule="auto"/>
              <w:ind w:right="74"/>
              <w:jc w:val="both"/>
              <w:rPr>
                <w:rFonts w:eastAsia="Calibri"/>
                <w:color w:val="000000"/>
              </w:rPr>
            </w:pPr>
            <w:r>
              <w:rPr>
                <w:rFonts w:eastAsia="Calibri"/>
                <w:color w:val="000000"/>
              </w:rPr>
              <w:t>6. K1 Youth (8-10)</w:t>
            </w:r>
          </w:p>
        </w:tc>
        <w:tc>
          <w:tcPr>
            <w:tcW w:w="3337" w:type="dxa"/>
            <w:tcBorders>
              <w:top w:val="single" w:sz="4" w:space="0" w:color="auto"/>
              <w:left w:val="single" w:sz="4" w:space="0" w:color="auto"/>
              <w:bottom w:val="single" w:sz="4" w:space="0" w:color="auto"/>
              <w:right w:val="single" w:sz="4" w:space="0" w:color="auto"/>
            </w:tcBorders>
            <w:hideMark/>
          </w:tcPr>
          <w:p w14:paraId="14337D97" w14:textId="77777777" w:rsidR="00E40F53" w:rsidRDefault="00E40F53" w:rsidP="00E67F3B">
            <w:pPr>
              <w:spacing w:line="247" w:lineRule="auto"/>
              <w:ind w:right="74"/>
              <w:jc w:val="both"/>
              <w:rPr>
                <w:rFonts w:eastAsia="Calibri"/>
                <w:color w:val="000000"/>
              </w:rPr>
            </w:pPr>
            <w:r>
              <w:rPr>
                <w:rFonts w:eastAsia="Calibri"/>
                <w:color w:val="000000"/>
              </w:rPr>
              <w:t>20. C1 Man Junior (15-17)</w:t>
            </w:r>
          </w:p>
        </w:tc>
        <w:tc>
          <w:tcPr>
            <w:tcW w:w="3675" w:type="dxa"/>
            <w:tcBorders>
              <w:top w:val="single" w:sz="4" w:space="0" w:color="auto"/>
              <w:left w:val="single" w:sz="4" w:space="0" w:color="auto"/>
              <w:bottom w:val="single" w:sz="4" w:space="0" w:color="auto"/>
              <w:right w:val="single" w:sz="4" w:space="0" w:color="auto"/>
            </w:tcBorders>
            <w:hideMark/>
          </w:tcPr>
          <w:p w14:paraId="1665CEF1" w14:textId="7857234D" w:rsidR="00E40F53" w:rsidRDefault="001B2BD8" w:rsidP="00E67F3B">
            <w:pPr>
              <w:spacing w:line="247" w:lineRule="auto"/>
              <w:ind w:right="74"/>
              <w:jc w:val="both"/>
              <w:rPr>
                <w:rFonts w:eastAsia="Calibri"/>
                <w:color w:val="000000"/>
              </w:rPr>
            </w:pPr>
            <w:r>
              <w:rPr>
                <w:rFonts w:eastAsia="Calibri"/>
                <w:color w:val="000000"/>
              </w:rPr>
              <w:t>34. C2/K2 Woman/Junior (15-17)</w:t>
            </w:r>
          </w:p>
        </w:tc>
      </w:tr>
      <w:tr w:rsidR="00E40F53" w14:paraId="0B3C13B7" w14:textId="77777777" w:rsidTr="00E67F3B">
        <w:tc>
          <w:tcPr>
            <w:tcW w:w="3313" w:type="dxa"/>
            <w:tcBorders>
              <w:top w:val="single" w:sz="4" w:space="0" w:color="auto"/>
              <w:left w:val="single" w:sz="4" w:space="0" w:color="auto"/>
              <w:bottom w:val="single" w:sz="4" w:space="0" w:color="auto"/>
              <w:right w:val="single" w:sz="4" w:space="0" w:color="auto"/>
            </w:tcBorders>
            <w:hideMark/>
          </w:tcPr>
          <w:p w14:paraId="2E8C29EB" w14:textId="77777777" w:rsidR="00E40F53" w:rsidRDefault="00E40F53" w:rsidP="00E67F3B">
            <w:pPr>
              <w:spacing w:line="247" w:lineRule="auto"/>
              <w:ind w:right="74"/>
              <w:jc w:val="both"/>
              <w:rPr>
                <w:rFonts w:eastAsia="Calibri"/>
                <w:color w:val="000000"/>
              </w:rPr>
            </w:pPr>
            <w:r>
              <w:rPr>
                <w:rFonts w:eastAsia="Calibri"/>
                <w:color w:val="000000"/>
              </w:rPr>
              <w:t>7. C1 Youth (11-12)</w:t>
            </w:r>
          </w:p>
        </w:tc>
        <w:tc>
          <w:tcPr>
            <w:tcW w:w="3337" w:type="dxa"/>
            <w:tcBorders>
              <w:top w:val="single" w:sz="4" w:space="0" w:color="auto"/>
              <w:left w:val="single" w:sz="4" w:space="0" w:color="auto"/>
              <w:bottom w:val="single" w:sz="4" w:space="0" w:color="auto"/>
              <w:right w:val="single" w:sz="4" w:space="0" w:color="auto"/>
            </w:tcBorders>
            <w:hideMark/>
          </w:tcPr>
          <w:p w14:paraId="5230F5E9" w14:textId="77777777" w:rsidR="00E40F53" w:rsidRDefault="00E40F53" w:rsidP="00E67F3B">
            <w:pPr>
              <w:spacing w:line="247" w:lineRule="auto"/>
              <w:ind w:right="74"/>
              <w:jc w:val="both"/>
              <w:rPr>
                <w:rFonts w:eastAsia="Calibri"/>
                <w:color w:val="000000"/>
              </w:rPr>
            </w:pPr>
            <w:r>
              <w:rPr>
                <w:rFonts w:eastAsia="Calibri"/>
                <w:color w:val="000000"/>
              </w:rPr>
              <w:t>21. C2 Girls Youth (13-14)</w:t>
            </w:r>
          </w:p>
        </w:tc>
        <w:tc>
          <w:tcPr>
            <w:tcW w:w="3675" w:type="dxa"/>
            <w:tcBorders>
              <w:top w:val="single" w:sz="4" w:space="0" w:color="auto"/>
              <w:left w:val="single" w:sz="4" w:space="0" w:color="auto"/>
              <w:bottom w:val="single" w:sz="4" w:space="0" w:color="auto"/>
              <w:right w:val="single" w:sz="4" w:space="0" w:color="auto"/>
            </w:tcBorders>
            <w:hideMark/>
          </w:tcPr>
          <w:p w14:paraId="3B56C7CF" w14:textId="2B45D7AE" w:rsidR="00E40F53" w:rsidRDefault="00E40F53" w:rsidP="00E67F3B">
            <w:pPr>
              <w:spacing w:line="247" w:lineRule="auto"/>
              <w:ind w:right="74"/>
              <w:jc w:val="both"/>
              <w:rPr>
                <w:rFonts w:eastAsia="Calibri"/>
                <w:color w:val="000000"/>
              </w:rPr>
            </w:pPr>
          </w:p>
        </w:tc>
      </w:tr>
      <w:tr w:rsidR="00E40F53" w14:paraId="0061F2E8" w14:textId="77777777" w:rsidTr="00E67F3B">
        <w:tc>
          <w:tcPr>
            <w:tcW w:w="3313" w:type="dxa"/>
            <w:tcBorders>
              <w:top w:val="single" w:sz="4" w:space="0" w:color="auto"/>
              <w:left w:val="single" w:sz="4" w:space="0" w:color="auto"/>
              <w:bottom w:val="single" w:sz="4" w:space="0" w:color="auto"/>
              <w:right w:val="single" w:sz="4" w:space="0" w:color="auto"/>
            </w:tcBorders>
            <w:hideMark/>
          </w:tcPr>
          <w:p w14:paraId="1ACCF9D9" w14:textId="77777777" w:rsidR="00E40F53" w:rsidRDefault="00E40F53" w:rsidP="00E67F3B">
            <w:pPr>
              <w:spacing w:line="247" w:lineRule="auto"/>
              <w:ind w:right="74"/>
              <w:jc w:val="both"/>
              <w:rPr>
                <w:rFonts w:eastAsia="Calibri"/>
                <w:color w:val="000000"/>
              </w:rPr>
            </w:pPr>
            <w:r>
              <w:rPr>
                <w:rFonts w:eastAsia="Calibri"/>
                <w:color w:val="000000"/>
              </w:rPr>
              <w:t>8. C2 Youth (8-10)</w:t>
            </w:r>
          </w:p>
        </w:tc>
        <w:tc>
          <w:tcPr>
            <w:tcW w:w="3337" w:type="dxa"/>
            <w:tcBorders>
              <w:top w:val="single" w:sz="4" w:space="0" w:color="auto"/>
              <w:left w:val="single" w:sz="4" w:space="0" w:color="auto"/>
              <w:bottom w:val="single" w:sz="4" w:space="0" w:color="auto"/>
              <w:right w:val="single" w:sz="4" w:space="0" w:color="auto"/>
            </w:tcBorders>
            <w:hideMark/>
          </w:tcPr>
          <w:p w14:paraId="4499AD4F" w14:textId="77777777" w:rsidR="00E40F53" w:rsidRDefault="00E40F53" w:rsidP="00E67F3B">
            <w:pPr>
              <w:spacing w:line="247" w:lineRule="auto"/>
              <w:ind w:right="74"/>
              <w:jc w:val="both"/>
              <w:rPr>
                <w:rFonts w:eastAsia="Calibri"/>
                <w:color w:val="000000"/>
              </w:rPr>
            </w:pPr>
            <w:r>
              <w:rPr>
                <w:rFonts w:eastAsia="Calibri"/>
                <w:color w:val="000000"/>
              </w:rPr>
              <w:t>22. C2/K2 Mixed Junior (5-17)</w:t>
            </w:r>
          </w:p>
        </w:tc>
        <w:tc>
          <w:tcPr>
            <w:tcW w:w="3675" w:type="dxa"/>
            <w:tcBorders>
              <w:top w:val="single" w:sz="4" w:space="0" w:color="auto"/>
              <w:left w:val="single" w:sz="4" w:space="0" w:color="auto"/>
              <w:bottom w:val="single" w:sz="4" w:space="0" w:color="auto"/>
              <w:right w:val="single" w:sz="4" w:space="0" w:color="auto"/>
            </w:tcBorders>
            <w:hideMark/>
          </w:tcPr>
          <w:p w14:paraId="569A815F" w14:textId="2A86251B" w:rsidR="00E40F53" w:rsidRDefault="00E40F53" w:rsidP="00E67F3B">
            <w:pPr>
              <w:spacing w:line="247" w:lineRule="auto"/>
              <w:ind w:right="74"/>
              <w:jc w:val="both"/>
              <w:rPr>
                <w:rFonts w:eastAsia="Calibri"/>
                <w:i/>
                <w:color w:val="000000"/>
              </w:rPr>
            </w:pPr>
          </w:p>
        </w:tc>
      </w:tr>
      <w:tr w:rsidR="00E40F53" w14:paraId="3BD80C21" w14:textId="77777777" w:rsidTr="001B2BD8">
        <w:tc>
          <w:tcPr>
            <w:tcW w:w="3313" w:type="dxa"/>
            <w:tcBorders>
              <w:top w:val="single" w:sz="4" w:space="0" w:color="auto"/>
              <w:left w:val="single" w:sz="4" w:space="0" w:color="auto"/>
              <w:bottom w:val="single" w:sz="4" w:space="0" w:color="auto"/>
              <w:right w:val="single" w:sz="4" w:space="0" w:color="auto"/>
            </w:tcBorders>
            <w:hideMark/>
          </w:tcPr>
          <w:p w14:paraId="48B05625" w14:textId="77777777" w:rsidR="00E40F53" w:rsidRDefault="00E40F53" w:rsidP="00E67F3B">
            <w:pPr>
              <w:spacing w:line="247" w:lineRule="auto"/>
              <w:ind w:right="74"/>
              <w:jc w:val="both"/>
              <w:rPr>
                <w:rFonts w:eastAsia="Calibri"/>
                <w:color w:val="000000"/>
              </w:rPr>
            </w:pPr>
            <w:r>
              <w:rPr>
                <w:rFonts w:eastAsia="Calibri"/>
                <w:color w:val="000000"/>
              </w:rPr>
              <w:t>9. K1 Youth (5-7)</w:t>
            </w:r>
          </w:p>
        </w:tc>
        <w:tc>
          <w:tcPr>
            <w:tcW w:w="3337" w:type="dxa"/>
            <w:tcBorders>
              <w:top w:val="single" w:sz="4" w:space="0" w:color="auto"/>
              <w:left w:val="single" w:sz="4" w:space="0" w:color="auto"/>
              <w:bottom w:val="single" w:sz="4" w:space="0" w:color="auto"/>
              <w:right w:val="single" w:sz="4" w:space="0" w:color="auto"/>
            </w:tcBorders>
            <w:hideMark/>
          </w:tcPr>
          <w:p w14:paraId="2FE59532" w14:textId="77777777" w:rsidR="00E40F53" w:rsidRDefault="00E40F53" w:rsidP="00E67F3B">
            <w:pPr>
              <w:spacing w:line="247" w:lineRule="auto"/>
              <w:ind w:right="74"/>
              <w:jc w:val="both"/>
              <w:rPr>
                <w:rFonts w:eastAsia="Calibri"/>
                <w:color w:val="000000"/>
              </w:rPr>
            </w:pPr>
            <w:r>
              <w:rPr>
                <w:rFonts w:eastAsia="Calibri"/>
                <w:color w:val="000000"/>
              </w:rPr>
              <w:t>23. SUP Unlimited Man (5-17)</w:t>
            </w:r>
          </w:p>
        </w:tc>
        <w:tc>
          <w:tcPr>
            <w:tcW w:w="3675" w:type="dxa"/>
            <w:tcBorders>
              <w:top w:val="single" w:sz="4" w:space="0" w:color="auto"/>
              <w:left w:val="single" w:sz="4" w:space="0" w:color="auto"/>
              <w:bottom w:val="single" w:sz="4" w:space="0" w:color="auto"/>
              <w:right w:val="single" w:sz="4" w:space="0" w:color="auto"/>
            </w:tcBorders>
          </w:tcPr>
          <w:p w14:paraId="15997988" w14:textId="076A59B3" w:rsidR="00E40F53" w:rsidRDefault="00E40F53" w:rsidP="00E67F3B">
            <w:pPr>
              <w:spacing w:line="247" w:lineRule="auto"/>
              <w:ind w:right="74"/>
              <w:jc w:val="both"/>
              <w:rPr>
                <w:rFonts w:eastAsia="Calibri"/>
                <w:color w:val="000000"/>
              </w:rPr>
            </w:pPr>
          </w:p>
        </w:tc>
      </w:tr>
      <w:tr w:rsidR="00E40F53" w14:paraId="0BC78B47" w14:textId="77777777" w:rsidTr="001B2BD8">
        <w:tc>
          <w:tcPr>
            <w:tcW w:w="3313" w:type="dxa"/>
            <w:tcBorders>
              <w:top w:val="single" w:sz="4" w:space="0" w:color="auto"/>
              <w:left w:val="single" w:sz="4" w:space="0" w:color="auto"/>
              <w:bottom w:val="single" w:sz="4" w:space="0" w:color="auto"/>
              <w:right w:val="single" w:sz="4" w:space="0" w:color="auto"/>
            </w:tcBorders>
            <w:hideMark/>
          </w:tcPr>
          <w:p w14:paraId="6A5630E4" w14:textId="77777777" w:rsidR="00E40F53" w:rsidRDefault="00E40F53" w:rsidP="00E67F3B">
            <w:pPr>
              <w:spacing w:line="247" w:lineRule="auto"/>
              <w:ind w:right="74"/>
              <w:jc w:val="both"/>
              <w:rPr>
                <w:rFonts w:eastAsia="Calibri"/>
                <w:color w:val="000000"/>
              </w:rPr>
            </w:pPr>
            <w:r>
              <w:rPr>
                <w:rFonts w:eastAsia="Calibri"/>
                <w:color w:val="000000"/>
              </w:rPr>
              <w:t>10. C1 Girl Youth (13-14)</w:t>
            </w:r>
          </w:p>
        </w:tc>
        <w:tc>
          <w:tcPr>
            <w:tcW w:w="3337" w:type="dxa"/>
            <w:tcBorders>
              <w:top w:val="single" w:sz="4" w:space="0" w:color="auto"/>
              <w:left w:val="single" w:sz="4" w:space="0" w:color="auto"/>
              <w:bottom w:val="single" w:sz="4" w:space="0" w:color="auto"/>
              <w:right w:val="single" w:sz="4" w:space="0" w:color="auto"/>
            </w:tcBorders>
            <w:hideMark/>
          </w:tcPr>
          <w:p w14:paraId="079E920B" w14:textId="77777777" w:rsidR="00E40F53" w:rsidRDefault="00E40F53" w:rsidP="00E67F3B">
            <w:pPr>
              <w:spacing w:line="247" w:lineRule="auto"/>
              <w:ind w:right="74"/>
              <w:jc w:val="both"/>
              <w:rPr>
                <w:rFonts w:eastAsia="Calibri"/>
                <w:color w:val="000000"/>
              </w:rPr>
            </w:pPr>
            <w:r>
              <w:rPr>
                <w:rFonts w:eastAsia="Calibri"/>
                <w:color w:val="000000"/>
              </w:rPr>
              <w:t>24.SUP Unlimited Woman (5-17)</w:t>
            </w:r>
          </w:p>
        </w:tc>
        <w:tc>
          <w:tcPr>
            <w:tcW w:w="3675" w:type="dxa"/>
            <w:tcBorders>
              <w:top w:val="single" w:sz="4" w:space="0" w:color="auto"/>
              <w:left w:val="single" w:sz="4" w:space="0" w:color="auto"/>
              <w:bottom w:val="single" w:sz="4" w:space="0" w:color="auto"/>
              <w:right w:val="single" w:sz="4" w:space="0" w:color="auto"/>
            </w:tcBorders>
          </w:tcPr>
          <w:p w14:paraId="69556318" w14:textId="15FFDDAE" w:rsidR="00E40F53" w:rsidRDefault="00E40F53" w:rsidP="00E67F3B">
            <w:pPr>
              <w:spacing w:line="247" w:lineRule="auto"/>
              <w:ind w:right="74"/>
              <w:jc w:val="both"/>
              <w:rPr>
                <w:rFonts w:eastAsia="Calibri"/>
                <w:color w:val="000000"/>
              </w:rPr>
            </w:pPr>
          </w:p>
        </w:tc>
      </w:tr>
      <w:tr w:rsidR="00E40F53" w14:paraId="01B4A4FF" w14:textId="77777777" w:rsidTr="00E67F3B">
        <w:tc>
          <w:tcPr>
            <w:tcW w:w="3313" w:type="dxa"/>
            <w:tcBorders>
              <w:top w:val="single" w:sz="4" w:space="0" w:color="auto"/>
              <w:left w:val="single" w:sz="4" w:space="0" w:color="auto"/>
              <w:bottom w:val="single" w:sz="4" w:space="0" w:color="auto"/>
              <w:right w:val="single" w:sz="4" w:space="0" w:color="auto"/>
            </w:tcBorders>
            <w:hideMark/>
          </w:tcPr>
          <w:p w14:paraId="0136EA6E" w14:textId="77777777" w:rsidR="00E40F53" w:rsidRDefault="00E40F53" w:rsidP="00E67F3B">
            <w:pPr>
              <w:spacing w:line="247" w:lineRule="auto"/>
              <w:ind w:right="74"/>
              <w:jc w:val="both"/>
              <w:rPr>
                <w:rFonts w:eastAsia="Calibri"/>
                <w:color w:val="000000"/>
              </w:rPr>
            </w:pPr>
            <w:r>
              <w:rPr>
                <w:rFonts w:eastAsia="Calibri"/>
                <w:color w:val="000000"/>
              </w:rPr>
              <w:t>11. K1 Man Junior (15-17)</w:t>
            </w:r>
          </w:p>
        </w:tc>
        <w:tc>
          <w:tcPr>
            <w:tcW w:w="3337" w:type="dxa"/>
            <w:tcBorders>
              <w:top w:val="single" w:sz="4" w:space="0" w:color="auto"/>
              <w:left w:val="single" w:sz="4" w:space="0" w:color="auto"/>
              <w:bottom w:val="single" w:sz="4" w:space="0" w:color="auto"/>
              <w:right w:val="single" w:sz="4" w:space="0" w:color="auto"/>
            </w:tcBorders>
            <w:hideMark/>
          </w:tcPr>
          <w:p w14:paraId="32CC23F3" w14:textId="77777777" w:rsidR="00E40F53" w:rsidRDefault="00E40F53" w:rsidP="00E67F3B">
            <w:pPr>
              <w:spacing w:line="247" w:lineRule="auto"/>
              <w:ind w:right="74"/>
              <w:jc w:val="both"/>
              <w:rPr>
                <w:rFonts w:eastAsia="Calibri"/>
                <w:color w:val="000000"/>
              </w:rPr>
            </w:pPr>
            <w:r>
              <w:rPr>
                <w:rFonts w:eastAsia="Calibri"/>
                <w:color w:val="000000"/>
              </w:rPr>
              <w:t>25. C2/K2 Man/Youth (5-7)</w:t>
            </w:r>
          </w:p>
        </w:tc>
        <w:tc>
          <w:tcPr>
            <w:tcW w:w="3675" w:type="dxa"/>
            <w:tcBorders>
              <w:top w:val="single" w:sz="4" w:space="0" w:color="auto"/>
              <w:left w:val="single" w:sz="4" w:space="0" w:color="auto"/>
              <w:bottom w:val="single" w:sz="4" w:space="0" w:color="auto"/>
              <w:right w:val="single" w:sz="4" w:space="0" w:color="auto"/>
            </w:tcBorders>
            <w:hideMark/>
          </w:tcPr>
          <w:p w14:paraId="5C8BFEA3" w14:textId="77777777" w:rsidR="00E40F53" w:rsidRDefault="00E40F53" w:rsidP="00E67F3B">
            <w:pPr>
              <w:spacing w:line="247" w:lineRule="auto"/>
              <w:ind w:right="74"/>
              <w:jc w:val="both"/>
              <w:rPr>
                <w:rFonts w:eastAsia="Calibri"/>
                <w:b/>
                <w:color w:val="000000"/>
              </w:rPr>
            </w:pPr>
            <w:r>
              <w:rPr>
                <w:rFonts w:eastAsia="Calibri"/>
                <w:b/>
                <w:color w:val="000000"/>
              </w:rPr>
              <w:t>Youth Marathon</w:t>
            </w:r>
          </w:p>
        </w:tc>
      </w:tr>
      <w:tr w:rsidR="00E40F53" w14:paraId="2D1127F2" w14:textId="77777777" w:rsidTr="00B3778C">
        <w:tc>
          <w:tcPr>
            <w:tcW w:w="3313" w:type="dxa"/>
            <w:tcBorders>
              <w:top w:val="single" w:sz="4" w:space="0" w:color="auto"/>
              <w:left w:val="single" w:sz="4" w:space="0" w:color="auto"/>
              <w:bottom w:val="single" w:sz="4" w:space="0" w:color="auto"/>
              <w:right w:val="single" w:sz="4" w:space="0" w:color="auto"/>
            </w:tcBorders>
            <w:hideMark/>
          </w:tcPr>
          <w:p w14:paraId="0A2A8A7B" w14:textId="77777777" w:rsidR="00E40F53" w:rsidRDefault="00E40F53" w:rsidP="00E67F3B">
            <w:pPr>
              <w:spacing w:line="247" w:lineRule="auto"/>
              <w:ind w:right="74"/>
              <w:jc w:val="both"/>
              <w:rPr>
                <w:rFonts w:eastAsia="Calibri"/>
                <w:color w:val="000000"/>
              </w:rPr>
            </w:pPr>
            <w:r>
              <w:rPr>
                <w:rFonts w:eastAsia="Calibri"/>
                <w:color w:val="000000"/>
              </w:rPr>
              <w:t>12. C2 Women Junior (15-17)</w:t>
            </w:r>
          </w:p>
        </w:tc>
        <w:tc>
          <w:tcPr>
            <w:tcW w:w="3337" w:type="dxa"/>
            <w:tcBorders>
              <w:top w:val="single" w:sz="4" w:space="0" w:color="auto"/>
              <w:left w:val="single" w:sz="4" w:space="0" w:color="auto"/>
              <w:bottom w:val="single" w:sz="4" w:space="0" w:color="auto"/>
              <w:right w:val="single" w:sz="4" w:space="0" w:color="auto"/>
            </w:tcBorders>
          </w:tcPr>
          <w:p w14:paraId="1D0F3ADF" w14:textId="488FB784" w:rsidR="00E40F53" w:rsidRDefault="004A6905" w:rsidP="00E67F3B">
            <w:pPr>
              <w:spacing w:line="247" w:lineRule="auto"/>
              <w:ind w:right="74"/>
              <w:jc w:val="both"/>
              <w:rPr>
                <w:rFonts w:eastAsia="Calibri"/>
                <w:i/>
                <w:color w:val="000000"/>
              </w:rPr>
            </w:pPr>
            <w:r>
              <w:rPr>
                <w:rFonts w:eastAsia="Calibri"/>
                <w:i/>
                <w:color w:val="000000"/>
              </w:rPr>
              <w:t>26. C2/K2 Man/Youth (8-10)</w:t>
            </w:r>
          </w:p>
        </w:tc>
        <w:tc>
          <w:tcPr>
            <w:tcW w:w="3675" w:type="dxa"/>
            <w:tcBorders>
              <w:top w:val="single" w:sz="4" w:space="0" w:color="auto"/>
              <w:left w:val="single" w:sz="4" w:space="0" w:color="auto"/>
              <w:bottom w:val="single" w:sz="4" w:space="0" w:color="auto"/>
              <w:right w:val="single" w:sz="4" w:space="0" w:color="auto"/>
            </w:tcBorders>
            <w:hideMark/>
          </w:tcPr>
          <w:p w14:paraId="6C525198" w14:textId="77777777" w:rsidR="00E40F53" w:rsidRDefault="00E40F53" w:rsidP="00E67F3B">
            <w:pPr>
              <w:spacing w:line="247" w:lineRule="auto"/>
              <w:ind w:right="74"/>
              <w:jc w:val="both"/>
              <w:rPr>
                <w:rFonts w:eastAsia="Calibri"/>
                <w:color w:val="000000"/>
              </w:rPr>
            </w:pPr>
            <w:r>
              <w:rPr>
                <w:rFonts w:eastAsia="Calibri"/>
                <w:color w:val="000000"/>
              </w:rPr>
              <w:t>C1 Youth 5-7, 8-10, 11-12</w:t>
            </w:r>
          </w:p>
        </w:tc>
      </w:tr>
      <w:tr w:rsidR="00E40F53" w14:paraId="304DF450" w14:textId="77777777" w:rsidTr="00E67F3B">
        <w:tc>
          <w:tcPr>
            <w:tcW w:w="3313" w:type="dxa"/>
            <w:tcBorders>
              <w:top w:val="single" w:sz="4" w:space="0" w:color="auto"/>
              <w:left w:val="single" w:sz="4" w:space="0" w:color="auto"/>
              <w:bottom w:val="single" w:sz="4" w:space="0" w:color="auto"/>
              <w:right w:val="single" w:sz="4" w:space="0" w:color="auto"/>
            </w:tcBorders>
            <w:hideMark/>
          </w:tcPr>
          <w:p w14:paraId="06364A8E" w14:textId="2A9F44D1" w:rsidR="00E40F53" w:rsidRDefault="00E40F53" w:rsidP="00E67F3B">
            <w:pPr>
              <w:spacing w:line="247" w:lineRule="auto"/>
              <w:ind w:right="74"/>
              <w:jc w:val="both"/>
              <w:rPr>
                <w:rFonts w:eastAsia="Calibri"/>
                <w:color w:val="000000"/>
              </w:rPr>
            </w:pPr>
            <w:r>
              <w:rPr>
                <w:rFonts w:eastAsia="Calibri"/>
                <w:color w:val="000000"/>
              </w:rPr>
              <w:t>13</w:t>
            </w:r>
            <w:r w:rsidR="00F05687">
              <w:rPr>
                <w:rFonts w:eastAsia="Calibri"/>
                <w:color w:val="000000"/>
              </w:rPr>
              <w:t>. K1</w:t>
            </w:r>
            <w:r>
              <w:rPr>
                <w:rFonts w:eastAsia="Calibri"/>
                <w:color w:val="000000"/>
              </w:rPr>
              <w:t xml:space="preserve"> Girl Youth (13-14)</w:t>
            </w:r>
          </w:p>
        </w:tc>
        <w:tc>
          <w:tcPr>
            <w:tcW w:w="3337" w:type="dxa"/>
            <w:tcBorders>
              <w:top w:val="single" w:sz="4" w:space="0" w:color="auto"/>
              <w:left w:val="single" w:sz="4" w:space="0" w:color="auto"/>
              <w:bottom w:val="single" w:sz="4" w:space="0" w:color="auto"/>
              <w:right w:val="single" w:sz="4" w:space="0" w:color="auto"/>
            </w:tcBorders>
            <w:hideMark/>
          </w:tcPr>
          <w:p w14:paraId="6BD6E2AE" w14:textId="42EAB0CF" w:rsidR="00E40F53" w:rsidRDefault="00E40F53" w:rsidP="00E67F3B">
            <w:pPr>
              <w:spacing w:line="247" w:lineRule="auto"/>
              <w:ind w:right="74"/>
              <w:jc w:val="both"/>
              <w:rPr>
                <w:rFonts w:eastAsia="Calibri"/>
                <w:color w:val="000000"/>
              </w:rPr>
            </w:pPr>
            <w:r>
              <w:rPr>
                <w:rFonts w:eastAsia="Calibri"/>
                <w:color w:val="000000"/>
              </w:rPr>
              <w:t>27. C2/K2 Man/Youth (</w:t>
            </w:r>
            <w:r w:rsidR="001B2BD8">
              <w:rPr>
                <w:rFonts w:eastAsia="Calibri"/>
                <w:color w:val="000000"/>
              </w:rPr>
              <w:t>11-12)</w:t>
            </w:r>
          </w:p>
        </w:tc>
        <w:tc>
          <w:tcPr>
            <w:tcW w:w="3675" w:type="dxa"/>
            <w:tcBorders>
              <w:top w:val="single" w:sz="4" w:space="0" w:color="auto"/>
              <w:left w:val="single" w:sz="4" w:space="0" w:color="auto"/>
              <w:bottom w:val="single" w:sz="4" w:space="0" w:color="auto"/>
              <w:right w:val="single" w:sz="4" w:space="0" w:color="auto"/>
            </w:tcBorders>
            <w:hideMark/>
          </w:tcPr>
          <w:p w14:paraId="2DC316C9" w14:textId="77777777" w:rsidR="00E40F53" w:rsidRDefault="00E40F53" w:rsidP="00E67F3B">
            <w:pPr>
              <w:spacing w:line="247" w:lineRule="auto"/>
              <w:ind w:right="74"/>
              <w:jc w:val="both"/>
              <w:rPr>
                <w:rFonts w:eastAsia="Calibri"/>
                <w:color w:val="000000"/>
              </w:rPr>
            </w:pPr>
            <w:r>
              <w:rPr>
                <w:rFonts w:eastAsia="Calibri"/>
                <w:color w:val="000000"/>
              </w:rPr>
              <w:t>K1 Youth 5-7, 8-10, 11-12</w:t>
            </w:r>
          </w:p>
        </w:tc>
      </w:tr>
      <w:tr w:rsidR="00E40F53" w14:paraId="7670C1C2" w14:textId="77777777" w:rsidTr="00E67F3B">
        <w:tc>
          <w:tcPr>
            <w:tcW w:w="3313" w:type="dxa"/>
            <w:tcBorders>
              <w:top w:val="single" w:sz="4" w:space="0" w:color="auto"/>
              <w:left w:val="single" w:sz="4" w:space="0" w:color="auto"/>
              <w:bottom w:val="single" w:sz="4" w:space="0" w:color="auto"/>
              <w:right w:val="single" w:sz="4" w:space="0" w:color="auto"/>
            </w:tcBorders>
            <w:hideMark/>
          </w:tcPr>
          <w:p w14:paraId="39A26BFE" w14:textId="77777777" w:rsidR="00E40F53" w:rsidRDefault="00E40F53" w:rsidP="00E67F3B">
            <w:pPr>
              <w:spacing w:line="247" w:lineRule="auto"/>
              <w:ind w:right="74"/>
              <w:jc w:val="both"/>
              <w:rPr>
                <w:rFonts w:eastAsia="Calibri"/>
                <w:color w:val="000000"/>
              </w:rPr>
            </w:pPr>
            <w:r>
              <w:rPr>
                <w:rFonts w:eastAsia="Calibri"/>
                <w:color w:val="000000"/>
              </w:rPr>
              <w:t>14. C1 Boy Youth (13-14)</w:t>
            </w:r>
          </w:p>
        </w:tc>
        <w:tc>
          <w:tcPr>
            <w:tcW w:w="3337" w:type="dxa"/>
            <w:tcBorders>
              <w:top w:val="single" w:sz="4" w:space="0" w:color="auto"/>
              <w:left w:val="single" w:sz="4" w:space="0" w:color="auto"/>
              <w:bottom w:val="single" w:sz="4" w:space="0" w:color="auto"/>
              <w:right w:val="single" w:sz="4" w:space="0" w:color="auto"/>
            </w:tcBorders>
            <w:hideMark/>
          </w:tcPr>
          <w:p w14:paraId="2715BB54" w14:textId="2A3CBCC4" w:rsidR="00E40F53" w:rsidRDefault="00E40F53" w:rsidP="00E67F3B">
            <w:pPr>
              <w:spacing w:line="247" w:lineRule="auto"/>
              <w:ind w:right="74"/>
              <w:jc w:val="both"/>
              <w:rPr>
                <w:rFonts w:eastAsia="Calibri"/>
                <w:color w:val="000000"/>
              </w:rPr>
            </w:pPr>
            <w:r>
              <w:rPr>
                <w:rFonts w:eastAsia="Calibri"/>
                <w:color w:val="000000"/>
              </w:rPr>
              <w:t>2</w:t>
            </w:r>
            <w:r w:rsidR="001B2BD8">
              <w:rPr>
                <w:rFonts w:eastAsia="Calibri"/>
                <w:color w:val="000000"/>
              </w:rPr>
              <w:t>8</w:t>
            </w:r>
            <w:r>
              <w:rPr>
                <w:rFonts w:eastAsia="Calibri"/>
                <w:color w:val="000000"/>
              </w:rPr>
              <w:t>. C2/K2 Man/Youth (1</w:t>
            </w:r>
            <w:r w:rsidR="001B2BD8">
              <w:rPr>
                <w:rFonts w:eastAsia="Calibri"/>
                <w:color w:val="000000"/>
              </w:rPr>
              <w:t>3</w:t>
            </w:r>
            <w:r>
              <w:rPr>
                <w:rFonts w:eastAsia="Calibri"/>
                <w:color w:val="000000"/>
              </w:rPr>
              <w:t>-1</w:t>
            </w:r>
            <w:r w:rsidR="001B2BD8">
              <w:rPr>
                <w:rFonts w:eastAsia="Calibri"/>
                <w:color w:val="000000"/>
              </w:rPr>
              <w:t>4</w:t>
            </w:r>
            <w:r>
              <w:rPr>
                <w:rFonts w:eastAsia="Calibri"/>
                <w:color w:val="000000"/>
              </w:rPr>
              <w:t>)</w:t>
            </w:r>
          </w:p>
        </w:tc>
        <w:tc>
          <w:tcPr>
            <w:tcW w:w="3675" w:type="dxa"/>
            <w:tcBorders>
              <w:top w:val="single" w:sz="4" w:space="0" w:color="auto"/>
              <w:left w:val="single" w:sz="4" w:space="0" w:color="auto"/>
              <w:bottom w:val="single" w:sz="4" w:space="0" w:color="auto"/>
              <w:right w:val="single" w:sz="4" w:space="0" w:color="auto"/>
            </w:tcBorders>
          </w:tcPr>
          <w:p w14:paraId="07C04702" w14:textId="77777777" w:rsidR="00E40F53" w:rsidRDefault="00E40F53" w:rsidP="00E67F3B">
            <w:pPr>
              <w:spacing w:line="247" w:lineRule="auto"/>
              <w:ind w:right="74"/>
              <w:jc w:val="both"/>
              <w:rPr>
                <w:rFonts w:eastAsia="Calibri"/>
                <w:color w:val="000000"/>
              </w:rPr>
            </w:pPr>
          </w:p>
        </w:tc>
      </w:tr>
      <w:tr w:rsidR="00E40F53" w14:paraId="51821FCE" w14:textId="77777777" w:rsidTr="00E67F3B">
        <w:tc>
          <w:tcPr>
            <w:tcW w:w="3313" w:type="dxa"/>
            <w:tcBorders>
              <w:top w:val="single" w:sz="4" w:space="0" w:color="auto"/>
              <w:left w:val="single" w:sz="4" w:space="0" w:color="auto"/>
              <w:bottom w:val="single" w:sz="4" w:space="0" w:color="auto"/>
              <w:right w:val="single" w:sz="4" w:space="0" w:color="auto"/>
            </w:tcBorders>
          </w:tcPr>
          <w:p w14:paraId="5EC62BDB" w14:textId="77777777" w:rsidR="00E40F53" w:rsidRDefault="00E40F53" w:rsidP="00E67F3B">
            <w:pPr>
              <w:spacing w:line="247" w:lineRule="auto"/>
              <w:ind w:right="74"/>
              <w:jc w:val="both"/>
              <w:rPr>
                <w:rFonts w:eastAsia="Calibri"/>
                <w:color w:val="000000"/>
              </w:rPr>
            </w:pPr>
          </w:p>
        </w:tc>
        <w:tc>
          <w:tcPr>
            <w:tcW w:w="3337" w:type="dxa"/>
            <w:tcBorders>
              <w:top w:val="single" w:sz="4" w:space="0" w:color="auto"/>
              <w:left w:val="single" w:sz="4" w:space="0" w:color="auto"/>
              <w:bottom w:val="single" w:sz="4" w:space="0" w:color="auto"/>
              <w:right w:val="single" w:sz="4" w:space="0" w:color="auto"/>
            </w:tcBorders>
          </w:tcPr>
          <w:p w14:paraId="738D5E7A" w14:textId="77777777" w:rsidR="00E40F53" w:rsidRDefault="00E40F53" w:rsidP="00E67F3B">
            <w:pPr>
              <w:spacing w:line="247" w:lineRule="auto"/>
              <w:ind w:right="74"/>
              <w:jc w:val="both"/>
              <w:rPr>
                <w:rFonts w:eastAsia="Calibri"/>
                <w:color w:val="000000"/>
              </w:rPr>
            </w:pPr>
          </w:p>
        </w:tc>
        <w:tc>
          <w:tcPr>
            <w:tcW w:w="3675" w:type="dxa"/>
            <w:tcBorders>
              <w:top w:val="single" w:sz="4" w:space="0" w:color="auto"/>
              <w:left w:val="single" w:sz="4" w:space="0" w:color="auto"/>
              <w:bottom w:val="single" w:sz="4" w:space="0" w:color="auto"/>
              <w:right w:val="single" w:sz="4" w:space="0" w:color="auto"/>
            </w:tcBorders>
          </w:tcPr>
          <w:p w14:paraId="116E5A12" w14:textId="77777777" w:rsidR="00E40F53" w:rsidRDefault="00E40F53" w:rsidP="00E67F3B">
            <w:pPr>
              <w:spacing w:line="247" w:lineRule="auto"/>
              <w:ind w:right="74"/>
              <w:jc w:val="both"/>
              <w:rPr>
                <w:rFonts w:eastAsia="Calibri"/>
                <w:color w:val="000000"/>
              </w:rPr>
            </w:pPr>
          </w:p>
        </w:tc>
      </w:tr>
    </w:tbl>
    <w:p w14:paraId="080B15AE" w14:textId="77777777" w:rsidR="00E40F53" w:rsidRPr="00A03FAA" w:rsidRDefault="00E40F53" w:rsidP="00E40F53">
      <w:pPr>
        <w:rPr>
          <w:sz w:val="24"/>
          <w:szCs w:val="24"/>
        </w:rPr>
      </w:pPr>
    </w:p>
    <w:p w14:paraId="1E539DEF" w14:textId="7F14CBCC" w:rsidR="00565A7B" w:rsidRDefault="002E44C5" w:rsidP="005B645E">
      <w:pPr>
        <w:jc w:val="both"/>
        <w:rPr>
          <w:b/>
          <w:bCs/>
          <w:i/>
          <w:iCs/>
        </w:rPr>
      </w:pPr>
      <w:r w:rsidRPr="007D607E">
        <w:rPr>
          <w:b/>
          <w:bCs/>
          <w:i/>
          <w:iCs/>
        </w:rPr>
        <w:lastRenderedPageBreak/>
        <w:t>Orienteering Event—Will begin at 3:00 pm</w:t>
      </w:r>
      <w:r w:rsidR="007D607E" w:rsidRPr="007D607E">
        <w:rPr>
          <w:b/>
          <w:bCs/>
          <w:i/>
          <w:iCs/>
        </w:rPr>
        <w:t xml:space="preserve"> </w:t>
      </w:r>
      <w:r w:rsidR="007028F3">
        <w:rPr>
          <w:b/>
          <w:bCs/>
          <w:i/>
          <w:iCs/>
        </w:rPr>
        <w:t>–Details to follow, for more information visit our Facebook page</w:t>
      </w:r>
      <w:r w:rsidR="005B645E">
        <w:rPr>
          <w:b/>
          <w:bCs/>
          <w:i/>
          <w:iCs/>
        </w:rPr>
        <w:t>:</w:t>
      </w:r>
      <w:r w:rsidR="007028F3">
        <w:rPr>
          <w:b/>
          <w:bCs/>
          <w:i/>
          <w:iCs/>
        </w:rPr>
        <w:t xml:space="preserve">  2026 USCA Nationals Lock Haven, PA</w:t>
      </w:r>
    </w:p>
    <w:p w14:paraId="2096984E" w14:textId="09498A8A" w:rsidR="00F54D9C" w:rsidRDefault="005B645E" w:rsidP="00A03FAA">
      <w:pPr>
        <w:rPr>
          <w:b/>
          <w:bCs/>
          <w:i/>
          <w:iCs/>
          <w:sz w:val="24"/>
          <w:szCs w:val="24"/>
        </w:rPr>
      </w:pPr>
      <w:r>
        <w:rPr>
          <w:b/>
          <w:bCs/>
          <w:i/>
          <w:iCs/>
          <w:sz w:val="24"/>
          <w:szCs w:val="24"/>
        </w:rPr>
        <w:t>D</w:t>
      </w:r>
      <w:r w:rsidR="002D2393" w:rsidRPr="002D2393">
        <w:rPr>
          <w:b/>
          <w:bCs/>
          <w:i/>
          <w:iCs/>
          <w:sz w:val="24"/>
          <w:szCs w:val="24"/>
        </w:rPr>
        <w:t>aily Registration</w:t>
      </w:r>
    </w:p>
    <w:p w14:paraId="578752B5" w14:textId="703D1E7E" w:rsidR="002D2393" w:rsidRDefault="002D2393" w:rsidP="00A03FAA">
      <w:pPr>
        <w:rPr>
          <w:sz w:val="24"/>
          <w:szCs w:val="24"/>
        </w:rPr>
      </w:pPr>
      <w:r>
        <w:rPr>
          <w:sz w:val="24"/>
          <w:szCs w:val="24"/>
        </w:rPr>
        <w:t xml:space="preserve">August </w:t>
      </w:r>
      <w:r w:rsidR="00E86AB5">
        <w:rPr>
          <w:sz w:val="24"/>
          <w:szCs w:val="24"/>
        </w:rPr>
        <w:t>6th</w:t>
      </w:r>
      <w:r>
        <w:rPr>
          <w:sz w:val="24"/>
          <w:szCs w:val="24"/>
        </w:rPr>
        <w:t xml:space="preserve">– August </w:t>
      </w:r>
      <w:r w:rsidR="00E86AB5">
        <w:rPr>
          <w:sz w:val="24"/>
          <w:szCs w:val="24"/>
        </w:rPr>
        <w:t>8th</w:t>
      </w:r>
      <w:r>
        <w:rPr>
          <w:sz w:val="24"/>
          <w:szCs w:val="24"/>
        </w:rPr>
        <w:t xml:space="preserve"> – Open registration from 3:00 pm to 5:00 pm.</w:t>
      </w:r>
    </w:p>
    <w:p w14:paraId="6D9CA485" w14:textId="77777777" w:rsidR="002D2393" w:rsidRDefault="002D2393" w:rsidP="00A03FAA">
      <w:pPr>
        <w:rPr>
          <w:sz w:val="24"/>
          <w:szCs w:val="24"/>
        </w:rPr>
      </w:pPr>
    </w:p>
    <w:p w14:paraId="694E27B7" w14:textId="52C6FA9F" w:rsidR="0047438B" w:rsidRDefault="002D2393" w:rsidP="00A03FAA">
      <w:pPr>
        <w:rPr>
          <w:sz w:val="24"/>
          <w:szCs w:val="24"/>
        </w:rPr>
      </w:pPr>
      <w:r>
        <w:rPr>
          <w:sz w:val="24"/>
          <w:szCs w:val="24"/>
        </w:rPr>
        <w:t xml:space="preserve">During this registration, you may register to compete in an event for the next day.  You may also make a change to a previous registration, for example, add a race or change a race.  </w:t>
      </w:r>
      <w:r w:rsidRPr="00B30321">
        <w:rPr>
          <w:b/>
          <w:bCs/>
          <w:i/>
          <w:iCs/>
          <w:sz w:val="24"/>
          <w:szCs w:val="24"/>
        </w:rPr>
        <w:t xml:space="preserve">No Same Day </w:t>
      </w:r>
      <w:r w:rsidR="00A95134" w:rsidRPr="00B30321">
        <w:rPr>
          <w:b/>
          <w:bCs/>
          <w:i/>
          <w:iCs/>
          <w:sz w:val="24"/>
          <w:szCs w:val="24"/>
        </w:rPr>
        <w:t>Registration will be permitted for marathon events.</w:t>
      </w:r>
    </w:p>
    <w:p w14:paraId="1653C164" w14:textId="0DFB4118" w:rsidR="005414F7" w:rsidRPr="00D001A8" w:rsidRDefault="005414F7" w:rsidP="005414F7">
      <w:pPr>
        <w:rPr>
          <w:b/>
          <w:bCs/>
          <w:sz w:val="24"/>
          <w:szCs w:val="24"/>
        </w:rPr>
      </w:pPr>
      <w:r w:rsidRPr="00D001A8">
        <w:rPr>
          <w:b/>
          <w:bCs/>
          <w:sz w:val="24"/>
          <w:szCs w:val="24"/>
        </w:rPr>
        <w:t xml:space="preserve">Marathon Events—August </w:t>
      </w:r>
      <w:r w:rsidR="00904F54">
        <w:rPr>
          <w:b/>
          <w:bCs/>
          <w:sz w:val="24"/>
          <w:szCs w:val="24"/>
        </w:rPr>
        <w:t>7th</w:t>
      </w:r>
      <w:r w:rsidRPr="00D001A8">
        <w:rPr>
          <w:b/>
          <w:bCs/>
          <w:sz w:val="24"/>
          <w:szCs w:val="24"/>
        </w:rPr>
        <w:t xml:space="preserve"> to August </w:t>
      </w:r>
      <w:r w:rsidR="00904F54">
        <w:rPr>
          <w:b/>
          <w:bCs/>
          <w:sz w:val="24"/>
          <w:szCs w:val="24"/>
        </w:rPr>
        <w:t>9th</w:t>
      </w:r>
    </w:p>
    <w:p w14:paraId="262ED14D" w14:textId="77777777" w:rsidR="005414F7" w:rsidRDefault="005414F7" w:rsidP="005414F7">
      <w:pPr>
        <w:rPr>
          <w:sz w:val="24"/>
          <w:szCs w:val="24"/>
        </w:rPr>
      </w:pPr>
    </w:p>
    <w:p w14:paraId="6D2044BF" w14:textId="77777777" w:rsidR="005414F7" w:rsidRDefault="005414F7" w:rsidP="005414F7">
      <w:pPr>
        <w:rPr>
          <w:sz w:val="24"/>
          <w:szCs w:val="24"/>
        </w:rPr>
      </w:pPr>
      <w:r>
        <w:rPr>
          <w:sz w:val="24"/>
          <w:szCs w:val="24"/>
        </w:rPr>
        <w:t>Time and Location to pick up Boat Number</w:t>
      </w:r>
    </w:p>
    <w:p w14:paraId="09FA420F" w14:textId="02A31E20" w:rsidR="005414F7" w:rsidRDefault="005414F7" w:rsidP="005414F7">
      <w:pPr>
        <w:rPr>
          <w:sz w:val="24"/>
          <w:szCs w:val="24"/>
        </w:rPr>
      </w:pPr>
      <w:r>
        <w:rPr>
          <w:sz w:val="24"/>
          <w:szCs w:val="24"/>
        </w:rPr>
        <w:t>Time</w:t>
      </w:r>
      <w:r w:rsidR="00A92345">
        <w:rPr>
          <w:sz w:val="24"/>
          <w:szCs w:val="24"/>
        </w:rPr>
        <w:t>: 7</w:t>
      </w:r>
      <w:r>
        <w:rPr>
          <w:sz w:val="24"/>
          <w:szCs w:val="24"/>
        </w:rPr>
        <w:t>:45 am to 8:45 am</w:t>
      </w:r>
    </w:p>
    <w:p w14:paraId="60C4F7DD" w14:textId="1E6E9890" w:rsidR="005414F7" w:rsidRDefault="005414F7" w:rsidP="005414F7">
      <w:pPr>
        <w:rPr>
          <w:sz w:val="24"/>
          <w:szCs w:val="24"/>
        </w:rPr>
      </w:pPr>
      <w:r>
        <w:rPr>
          <w:sz w:val="24"/>
          <w:szCs w:val="24"/>
        </w:rPr>
        <w:t>Location</w:t>
      </w:r>
      <w:r w:rsidR="00A92345">
        <w:rPr>
          <w:sz w:val="24"/>
          <w:szCs w:val="24"/>
        </w:rPr>
        <w:t>: Lockport</w:t>
      </w:r>
      <w:r>
        <w:rPr>
          <w:sz w:val="24"/>
          <w:szCs w:val="24"/>
        </w:rPr>
        <w:t xml:space="preserve"> Boat Launch</w:t>
      </w:r>
    </w:p>
    <w:p w14:paraId="7F65BEE2" w14:textId="77777777" w:rsidR="005414F7" w:rsidRDefault="005414F7" w:rsidP="005414F7">
      <w:pPr>
        <w:rPr>
          <w:sz w:val="24"/>
          <w:szCs w:val="24"/>
        </w:rPr>
      </w:pPr>
      <w:r>
        <w:rPr>
          <w:sz w:val="24"/>
          <w:szCs w:val="24"/>
        </w:rPr>
        <w:t>National Anthem and Mandatory Pre-race meeting 9:00 am</w:t>
      </w:r>
    </w:p>
    <w:p w14:paraId="7D58EFFD" w14:textId="77777777" w:rsidR="005414F7" w:rsidRDefault="005414F7" w:rsidP="005414F7">
      <w:pPr>
        <w:rPr>
          <w:sz w:val="24"/>
          <w:szCs w:val="24"/>
        </w:rPr>
      </w:pPr>
      <w:r>
        <w:rPr>
          <w:sz w:val="24"/>
          <w:szCs w:val="24"/>
        </w:rPr>
        <w:t>Races will begin at 9:30</w:t>
      </w:r>
    </w:p>
    <w:p w14:paraId="57FBC1E8" w14:textId="77777777" w:rsidR="005414F7" w:rsidRDefault="005414F7" w:rsidP="005414F7">
      <w:pPr>
        <w:rPr>
          <w:sz w:val="24"/>
          <w:szCs w:val="24"/>
        </w:rPr>
      </w:pPr>
    </w:p>
    <w:p w14:paraId="704ACB01" w14:textId="64A0DC10" w:rsidR="005414F7" w:rsidRDefault="005414F7" w:rsidP="005414F7">
      <w:pPr>
        <w:rPr>
          <w:sz w:val="24"/>
          <w:szCs w:val="24"/>
        </w:rPr>
      </w:pPr>
      <w:r>
        <w:rPr>
          <w:sz w:val="24"/>
          <w:szCs w:val="24"/>
        </w:rPr>
        <w:t>Please note</w:t>
      </w:r>
      <w:r w:rsidR="00A92345">
        <w:rPr>
          <w:sz w:val="24"/>
          <w:szCs w:val="24"/>
        </w:rPr>
        <w:t>: Depending</w:t>
      </w:r>
      <w:r>
        <w:rPr>
          <w:sz w:val="24"/>
          <w:szCs w:val="24"/>
        </w:rPr>
        <w:t xml:space="preserve"> upon participation, we may have a staggered start.   This will be determined closer to event.</w:t>
      </w:r>
    </w:p>
    <w:p w14:paraId="005ACA85" w14:textId="77777777" w:rsidR="005414F7" w:rsidRDefault="005414F7" w:rsidP="005414F7">
      <w:pPr>
        <w:rPr>
          <w:sz w:val="24"/>
          <w:szCs w:val="24"/>
        </w:rPr>
      </w:pPr>
    </w:p>
    <w:p w14:paraId="36180C2F" w14:textId="77777777" w:rsidR="005414F7" w:rsidRPr="00D001A8" w:rsidRDefault="005414F7" w:rsidP="005414F7">
      <w:pPr>
        <w:rPr>
          <w:b/>
          <w:bCs/>
          <w:sz w:val="24"/>
          <w:szCs w:val="24"/>
        </w:rPr>
      </w:pPr>
      <w:r w:rsidRPr="00D001A8">
        <w:rPr>
          <w:b/>
          <w:bCs/>
          <w:sz w:val="24"/>
          <w:szCs w:val="24"/>
        </w:rPr>
        <w:t>Awards</w:t>
      </w:r>
    </w:p>
    <w:p w14:paraId="539845EF" w14:textId="7215EE81" w:rsidR="005414F7" w:rsidRDefault="005414F7" w:rsidP="005414F7">
      <w:pPr>
        <w:rPr>
          <w:sz w:val="24"/>
          <w:szCs w:val="24"/>
        </w:rPr>
      </w:pPr>
      <w:r>
        <w:rPr>
          <w:sz w:val="24"/>
          <w:szCs w:val="24"/>
        </w:rPr>
        <w:t xml:space="preserve">The awards ceremony will be held each day at the conclusion of the event.   We will </w:t>
      </w:r>
      <w:r w:rsidR="004D5D50">
        <w:rPr>
          <w:sz w:val="24"/>
          <w:szCs w:val="24"/>
        </w:rPr>
        <w:t xml:space="preserve">compute </w:t>
      </w:r>
      <w:r>
        <w:rPr>
          <w:sz w:val="24"/>
          <w:szCs w:val="24"/>
        </w:rPr>
        <w:t>the times and have the awards as soon as possible.   The ceremony will be held at the Lockport Boat Launch.</w:t>
      </w:r>
    </w:p>
    <w:p w14:paraId="52E2DC7A" w14:textId="77777777" w:rsidR="00E642BD" w:rsidRDefault="00E642BD" w:rsidP="005414F7">
      <w:pPr>
        <w:rPr>
          <w:sz w:val="24"/>
          <w:szCs w:val="24"/>
        </w:rPr>
      </w:pPr>
    </w:p>
    <w:p w14:paraId="47C29A89" w14:textId="77777777" w:rsidR="00E642BD" w:rsidRDefault="00E642BD" w:rsidP="005414F7">
      <w:pPr>
        <w:rPr>
          <w:sz w:val="24"/>
          <w:szCs w:val="24"/>
        </w:rPr>
      </w:pPr>
    </w:p>
    <w:p w14:paraId="51CBB480" w14:textId="77777777" w:rsidR="00E642BD" w:rsidRDefault="00E642BD" w:rsidP="005414F7">
      <w:pPr>
        <w:rPr>
          <w:sz w:val="24"/>
          <w:szCs w:val="24"/>
        </w:rPr>
      </w:pPr>
    </w:p>
    <w:p w14:paraId="22E5F311" w14:textId="77777777" w:rsidR="00E642BD" w:rsidRDefault="00E642BD" w:rsidP="005414F7">
      <w:pPr>
        <w:rPr>
          <w:sz w:val="24"/>
          <w:szCs w:val="24"/>
        </w:rPr>
      </w:pPr>
    </w:p>
    <w:p w14:paraId="75435359" w14:textId="77777777" w:rsidR="00E642BD" w:rsidRDefault="00E642BD" w:rsidP="005414F7">
      <w:pPr>
        <w:rPr>
          <w:sz w:val="24"/>
          <w:szCs w:val="24"/>
        </w:rPr>
      </w:pPr>
    </w:p>
    <w:p w14:paraId="2FC85EA3" w14:textId="77777777" w:rsidR="008A6C79" w:rsidRDefault="008A6C79" w:rsidP="005414F7">
      <w:pPr>
        <w:rPr>
          <w:sz w:val="24"/>
          <w:szCs w:val="24"/>
        </w:rPr>
      </w:pPr>
    </w:p>
    <w:p w14:paraId="226225F6" w14:textId="542ECD77" w:rsidR="008A6C79" w:rsidRDefault="008A6C79" w:rsidP="008A6C79">
      <w:pPr>
        <w:spacing w:line="256" w:lineRule="auto"/>
        <w:jc w:val="center"/>
        <w:rPr>
          <w:b/>
          <w:sz w:val="28"/>
          <w:szCs w:val="28"/>
        </w:rPr>
      </w:pPr>
      <w:r>
        <w:rPr>
          <w:b/>
          <w:sz w:val="28"/>
          <w:szCs w:val="28"/>
        </w:rPr>
        <w:lastRenderedPageBreak/>
        <w:t>Marathon Schedule of Events for 202</w:t>
      </w:r>
      <w:r w:rsidR="00904F54">
        <w:rPr>
          <w:b/>
          <w:sz w:val="28"/>
          <w:szCs w:val="28"/>
        </w:rPr>
        <w:t>6</w:t>
      </w:r>
    </w:p>
    <w:p w14:paraId="2A572609" w14:textId="579DA82E" w:rsidR="008A6C79" w:rsidRPr="00BA2E30" w:rsidRDefault="008A6C79" w:rsidP="008A6C79">
      <w:pPr>
        <w:spacing w:line="256" w:lineRule="auto"/>
        <w:rPr>
          <w:b/>
          <w:i/>
          <w:iCs/>
          <w:szCs w:val="28"/>
          <w:u w:val="single"/>
        </w:rPr>
      </w:pPr>
      <w:r w:rsidRPr="00BA2E30">
        <w:rPr>
          <w:b/>
          <w:i/>
          <w:iCs/>
          <w:szCs w:val="28"/>
          <w:u w:val="single"/>
        </w:rPr>
        <w:t xml:space="preserve">Friday – August </w:t>
      </w:r>
      <w:r w:rsidR="00E642BD" w:rsidRPr="00BA2E30">
        <w:rPr>
          <w:b/>
          <w:i/>
          <w:iCs/>
          <w:szCs w:val="28"/>
          <w:u w:val="single"/>
        </w:rPr>
        <w:t>7</w:t>
      </w:r>
      <w:r w:rsidRPr="00BA2E30">
        <w:rPr>
          <w:b/>
          <w:i/>
          <w:iCs/>
          <w:szCs w:val="28"/>
          <w:u w:val="single"/>
        </w:rPr>
        <w:t>, 202</w:t>
      </w:r>
      <w:r w:rsidR="00E642BD" w:rsidRPr="00BA2E30">
        <w:rPr>
          <w:b/>
          <w:i/>
          <w:iCs/>
          <w:szCs w:val="28"/>
          <w:u w:val="single"/>
        </w:rPr>
        <w:t>6</w:t>
      </w:r>
    </w:p>
    <w:p w14:paraId="6C5AEEAC" w14:textId="474003A4" w:rsidR="008A6C79" w:rsidRDefault="00E642BD" w:rsidP="008A6C79">
      <w:r>
        <w:t>C2 Mixed</w:t>
      </w:r>
    </w:p>
    <w:p w14:paraId="778340A8" w14:textId="493A5406" w:rsidR="008A6C79" w:rsidRDefault="008A6C79" w:rsidP="008A6C79">
      <w:r>
        <w:t>C</w:t>
      </w:r>
      <w:r w:rsidR="00E642BD">
        <w:t>2 Standard Mixed</w:t>
      </w:r>
    </w:p>
    <w:p w14:paraId="015456C2" w14:textId="7FF067BE" w:rsidR="008A6C79" w:rsidRDefault="00E642BD" w:rsidP="008A6C79">
      <w:r>
        <w:t>C2 Man/Junior (C2M/Jr)</w:t>
      </w:r>
    </w:p>
    <w:p w14:paraId="1B910F58" w14:textId="048A30DC" w:rsidR="008A6C79" w:rsidRDefault="00E642BD" w:rsidP="008A6C79">
      <w:r>
        <w:t>C2 Woman/Junior(C2W/Jr)</w:t>
      </w:r>
    </w:p>
    <w:p w14:paraId="270665A8" w14:textId="198E2FC6" w:rsidR="008A6C79" w:rsidRDefault="00E642BD" w:rsidP="008A6C79">
      <w:r>
        <w:t>OC2 Mixed</w:t>
      </w:r>
    </w:p>
    <w:p w14:paraId="3B76B656" w14:textId="2145FD8C" w:rsidR="008A6C79" w:rsidRDefault="00E642BD" w:rsidP="008A6C79">
      <w:r>
        <w:t>K1 Touring Woman</w:t>
      </w:r>
    </w:p>
    <w:p w14:paraId="543DCA55" w14:textId="1A5DE640" w:rsidR="008A6C79" w:rsidRDefault="00E642BD" w:rsidP="008A6C79">
      <w:r>
        <w:t>K1 Sea Kayak Man</w:t>
      </w:r>
    </w:p>
    <w:p w14:paraId="6188132A" w14:textId="6FEECB9A" w:rsidR="008A6C79" w:rsidRDefault="00E642BD" w:rsidP="008A6C79">
      <w:r>
        <w:t>K2 Mixed</w:t>
      </w:r>
    </w:p>
    <w:p w14:paraId="7437A7BB" w14:textId="1C5EA297" w:rsidR="00E642BD" w:rsidRPr="00E642BD" w:rsidRDefault="00E642BD" w:rsidP="008A6C79">
      <w:pPr>
        <w:rPr>
          <w:b/>
          <w:bCs/>
          <w:i/>
          <w:iCs/>
          <w:u w:val="single"/>
        </w:rPr>
      </w:pPr>
      <w:r w:rsidRPr="00E642BD">
        <w:rPr>
          <w:b/>
          <w:bCs/>
          <w:i/>
          <w:iCs/>
          <w:u w:val="single"/>
        </w:rPr>
        <w:t>Short Course</w:t>
      </w:r>
    </w:p>
    <w:p w14:paraId="3C542EDD" w14:textId="1531D322" w:rsidR="008A6C79" w:rsidRDefault="00E642BD" w:rsidP="008A6C79">
      <w:r>
        <w:t>C2 Man/Youth (C2M/Y)</w:t>
      </w:r>
    </w:p>
    <w:p w14:paraId="0496B0C0" w14:textId="09E742F9" w:rsidR="008A6C79" w:rsidRDefault="00E642BD" w:rsidP="008A6C79">
      <w:r>
        <w:t>C2 Woman/Youth (C2W/Y)</w:t>
      </w:r>
    </w:p>
    <w:p w14:paraId="24076EC6" w14:textId="01B75032" w:rsidR="008A6C79" w:rsidRDefault="00E642BD" w:rsidP="008A6C79">
      <w:r>
        <w:t>C2 Mixed Junior (C2Mx Jr)</w:t>
      </w:r>
    </w:p>
    <w:p w14:paraId="470E9544" w14:textId="4A219FB4" w:rsidR="00505A98" w:rsidRPr="00BA2E30" w:rsidRDefault="00505A98" w:rsidP="00505A98">
      <w:pPr>
        <w:rPr>
          <w:b/>
          <w:i/>
          <w:iCs/>
          <w:szCs w:val="28"/>
          <w:u w:val="single"/>
        </w:rPr>
      </w:pPr>
      <w:r w:rsidRPr="00BA2E30">
        <w:rPr>
          <w:b/>
          <w:i/>
          <w:iCs/>
          <w:szCs w:val="28"/>
          <w:u w:val="single"/>
        </w:rPr>
        <w:t xml:space="preserve">Saturday - August </w:t>
      </w:r>
      <w:r w:rsidR="00E642BD" w:rsidRPr="00BA2E30">
        <w:rPr>
          <w:b/>
          <w:i/>
          <w:iCs/>
          <w:szCs w:val="28"/>
          <w:u w:val="single"/>
        </w:rPr>
        <w:t>8, 2026</w:t>
      </w:r>
    </w:p>
    <w:p w14:paraId="15813403" w14:textId="77777777" w:rsidR="00505A98" w:rsidRDefault="00505A98" w:rsidP="00505A98">
      <w:pPr>
        <w:rPr>
          <w:sz w:val="24"/>
          <w:szCs w:val="24"/>
        </w:rPr>
      </w:pPr>
      <w:r>
        <w:t>C1 Woman</w:t>
      </w:r>
    </w:p>
    <w:p w14:paraId="18B5168F" w14:textId="77777777" w:rsidR="00505A98" w:rsidRDefault="00505A98" w:rsidP="00505A98">
      <w:r>
        <w:t>C1 Woman Stock</w:t>
      </w:r>
    </w:p>
    <w:p w14:paraId="762F19A7" w14:textId="62B4CBC3" w:rsidR="00505A98" w:rsidRDefault="00E642BD" w:rsidP="00505A98">
      <w:r>
        <w:t>OC1 Woman</w:t>
      </w:r>
    </w:p>
    <w:p w14:paraId="07F8143B" w14:textId="535B0CC5" w:rsidR="00505A98" w:rsidRDefault="00E642BD" w:rsidP="00505A98">
      <w:r>
        <w:t>C2 Men Open</w:t>
      </w:r>
    </w:p>
    <w:p w14:paraId="532CD8F3" w14:textId="03FA55A2" w:rsidR="00505A98" w:rsidRDefault="00E642BD" w:rsidP="00505A98">
      <w:r>
        <w:t>C2 Standard Men</w:t>
      </w:r>
    </w:p>
    <w:p w14:paraId="7A8BC0FC" w14:textId="64559B9A" w:rsidR="00505A98" w:rsidRDefault="00E642BD" w:rsidP="00505A98">
      <w:r>
        <w:t>OC2 Men</w:t>
      </w:r>
    </w:p>
    <w:p w14:paraId="5E77742A" w14:textId="4B31B66D" w:rsidR="00505A98" w:rsidRDefault="00E642BD" w:rsidP="00505A98">
      <w:r>
        <w:t>K1 Unlimited Woman</w:t>
      </w:r>
    </w:p>
    <w:p w14:paraId="27B04966" w14:textId="7D465436" w:rsidR="00505A98" w:rsidRDefault="00E642BD" w:rsidP="00505A98">
      <w:r>
        <w:t>K1 Touring Men</w:t>
      </w:r>
    </w:p>
    <w:p w14:paraId="30FC953D" w14:textId="2030910E" w:rsidR="00505A98" w:rsidRDefault="00E642BD" w:rsidP="00505A98">
      <w:r>
        <w:t>K2 Men</w:t>
      </w:r>
    </w:p>
    <w:p w14:paraId="73524B76" w14:textId="3CD221AD" w:rsidR="00E642BD" w:rsidRPr="00E642BD" w:rsidRDefault="00E642BD" w:rsidP="00505A98">
      <w:pPr>
        <w:rPr>
          <w:b/>
          <w:bCs/>
          <w:i/>
          <w:iCs/>
          <w:u w:val="single"/>
        </w:rPr>
      </w:pPr>
      <w:r w:rsidRPr="00E642BD">
        <w:rPr>
          <w:b/>
          <w:bCs/>
          <w:i/>
          <w:iCs/>
          <w:u w:val="single"/>
        </w:rPr>
        <w:t>Short Course</w:t>
      </w:r>
    </w:p>
    <w:p w14:paraId="64F60E10" w14:textId="20AAA307" w:rsidR="00505A98" w:rsidRDefault="00E642BD" w:rsidP="00505A98">
      <w:r w:rsidRPr="00074744">
        <w:t>C1 Woman Junior &amp; Barton Youth Award</w:t>
      </w:r>
    </w:p>
    <w:p w14:paraId="17B17FF8" w14:textId="3FC4633A" w:rsidR="00E642BD" w:rsidRDefault="00E642BD" w:rsidP="00505A98">
      <w:r>
        <w:t>K1 Woman Junior Unlimited &amp; Barton Youth Award</w:t>
      </w:r>
    </w:p>
    <w:p w14:paraId="4E8671E6" w14:textId="1C2F3AD8" w:rsidR="00505A98" w:rsidRDefault="00505A98" w:rsidP="00505A98">
      <w:r>
        <w:t xml:space="preserve">C2 Men Junior </w:t>
      </w:r>
    </w:p>
    <w:p w14:paraId="6F95513D" w14:textId="308DA7A6" w:rsidR="00E642BD" w:rsidRDefault="00152C24" w:rsidP="00505A98">
      <w:r>
        <w:t>SUP 14 Men</w:t>
      </w:r>
    </w:p>
    <w:p w14:paraId="16CC6896" w14:textId="3A311701" w:rsidR="00505A98" w:rsidRPr="00BA2E30" w:rsidRDefault="00505A98" w:rsidP="00505A98">
      <w:pPr>
        <w:rPr>
          <w:b/>
          <w:i/>
          <w:iCs/>
          <w:szCs w:val="28"/>
          <w:u w:val="single"/>
        </w:rPr>
      </w:pPr>
      <w:r w:rsidRPr="00BA2E30">
        <w:rPr>
          <w:b/>
          <w:i/>
          <w:iCs/>
          <w:szCs w:val="28"/>
          <w:u w:val="single"/>
        </w:rPr>
        <w:lastRenderedPageBreak/>
        <w:t xml:space="preserve">Sunday – August </w:t>
      </w:r>
      <w:r w:rsidR="00152C24" w:rsidRPr="00BA2E30">
        <w:rPr>
          <w:b/>
          <w:i/>
          <w:iCs/>
          <w:szCs w:val="28"/>
          <w:u w:val="single"/>
        </w:rPr>
        <w:t>9, 2026</w:t>
      </w:r>
    </w:p>
    <w:p w14:paraId="3AD508C7" w14:textId="679CB73C" w:rsidR="00505A98" w:rsidRDefault="00152C24" w:rsidP="00505A98">
      <w:r>
        <w:t>C2 Women</w:t>
      </w:r>
    </w:p>
    <w:p w14:paraId="19BE7C4F" w14:textId="71D658F5" w:rsidR="00505A98" w:rsidRDefault="00152C24" w:rsidP="00505A98">
      <w:r>
        <w:t>C2 Standard Women</w:t>
      </w:r>
    </w:p>
    <w:p w14:paraId="3BB39726" w14:textId="7EF7AAAE" w:rsidR="00505A98" w:rsidRDefault="00152C24" w:rsidP="00505A98">
      <w:r>
        <w:t>OC2 Woman</w:t>
      </w:r>
    </w:p>
    <w:p w14:paraId="73BA6C56" w14:textId="3BC1734E" w:rsidR="00505A98" w:rsidRDefault="00152C24" w:rsidP="00505A98">
      <w:r>
        <w:t>C1 Man</w:t>
      </w:r>
    </w:p>
    <w:p w14:paraId="51DB0FC9" w14:textId="5F71CD03" w:rsidR="00505A98" w:rsidRDefault="00152C24" w:rsidP="00505A98">
      <w:r>
        <w:t>C1 Stock Man</w:t>
      </w:r>
    </w:p>
    <w:p w14:paraId="5BF96543" w14:textId="588DDB51" w:rsidR="00505A98" w:rsidRDefault="00152C24" w:rsidP="00505A98">
      <w:r>
        <w:t>OC1 Man</w:t>
      </w:r>
    </w:p>
    <w:p w14:paraId="09AEB3FA" w14:textId="4429799B" w:rsidR="00505A98" w:rsidRDefault="00152C24" w:rsidP="00505A98">
      <w:r>
        <w:t>K1 Unlimited Man</w:t>
      </w:r>
    </w:p>
    <w:p w14:paraId="0E3B423C" w14:textId="4E6AF584" w:rsidR="00505A98" w:rsidRDefault="00152C24" w:rsidP="00505A98">
      <w:r>
        <w:t>K1 Sea Kayak Woman</w:t>
      </w:r>
    </w:p>
    <w:p w14:paraId="1268A50F" w14:textId="7F460A01" w:rsidR="00505A98" w:rsidRDefault="00152C24" w:rsidP="00505A98">
      <w:r>
        <w:t>K2 Women</w:t>
      </w:r>
    </w:p>
    <w:p w14:paraId="7C46507C" w14:textId="55E0661A" w:rsidR="00152C24" w:rsidRPr="00152C24" w:rsidRDefault="00152C24" w:rsidP="00505A98">
      <w:pPr>
        <w:rPr>
          <w:b/>
          <w:bCs/>
          <w:i/>
          <w:iCs/>
          <w:u w:val="single"/>
        </w:rPr>
      </w:pPr>
      <w:r w:rsidRPr="00152C24">
        <w:rPr>
          <w:b/>
          <w:bCs/>
          <w:i/>
          <w:iCs/>
          <w:u w:val="single"/>
        </w:rPr>
        <w:t>Short Course</w:t>
      </w:r>
    </w:p>
    <w:p w14:paraId="5390D8D6" w14:textId="6E9656A6" w:rsidR="00505A98" w:rsidRDefault="00152C24" w:rsidP="00505A98">
      <w:r>
        <w:t>K1 Unlimited Man Junior &amp; Barton Youth Award</w:t>
      </w:r>
    </w:p>
    <w:p w14:paraId="76DB5FE8" w14:textId="1D743B95" w:rsidR="00505A98" w:rsidRDefault="00152C24" w:rsidP="00505A98">
      <w:r w:rsidRPr="00357651">
        <w:t xml:space="preserve">C1 Man Junior &amp; Barton Youth Award </w:t>
      </w:r>
    </w:p>
    <w:p w14:paraId="39C46D28" w14:textId="268E3F4A" w:rsidR="00152C24" w:rsidRDefault="00152C24" w:rsidP="00505A98">
      <w:r>
        <w:t>C2 Women Junior</w:t>
      </w:r>
    </w:p>
    <w:p w14:paraId="46634ECB" w14:textId="07A48879" w:rsidR="00152C24" w:rsidRDefault="00152C24" w:rsidP="00505A98">
      <w:r>
        <w:t>SUP 14 Woman</w:t>
      </w:r>
    </w:p>
    <w:p w14:paraId="14851C21" w14:textId="77777777" w:rsidR="008A6C79" w:rsidRDefault="008A6C79" w:rsidP="005414F7">
      <w:pPr>
        <w:rPr>
          <w:sz w:val="24"/>
          <w:szCs w:val="24"/>
        </w:rPr>
      </w:pPr>
    </w:p>
    <w:p w14:paraId="3564773F" w14:textId="51A596F9" w:rsidR="006D5888" w:rsidRDefault="0047438B" w:rsidP="008A6C79">
      <w:pPr>
        <w:spacing w:line="256" w:lineRule="auto"/>
        <w:jc w:val="center"/>
      </w:pPr>
      <w:r>
        <w:rPr>
          <w:sz w:val="24"/>
          <w:szCs w:val="24"/>
        </w:rPr>
        <w:br w:type="page"/>
      </w:r>
    </w:p>
    <w:p w14:paraId="3689757C" w14:textId="6A3F7670" w:rsidR="0047438B" w:rsidRDefault="0047438B">
      <w:pPr>
        <w:rPr>
          <w:sz w:val="24"/>
          <w:szCs w:val="24"/>
        </w:rPr>
      </w:pPr>
    </w:p>
    <w:p w14:paraId="4420FFE9" w14:textId="77777777" w:rsidR="006D5888" w:rsidRDefault="006D5888">
      <w:pPr>
        <w:rPr>
          <w:sz w:val="24"/>
          <w:szCs w:val="24"/>
        </w:rPr>
      </w:pPr>
    </w:p>
    <w:p w14:paraId="18F38F23" w14:textId="77777777" w:rsidR="002D2393" w:rsidRPr="002D2393" w:rsidRDefault="002D2393" w:rsidP="00A03FAA">
      <w:pPr>
        <w:rPr>
          <w:sz w:val="24"/>
          <w:szCs w:val="24"/>
        </w:rPr>
      </w:pPr>
    </w:p>
    <w:sectPr w:rsidR="002D2393" w:rsidRPr="002D23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287"/>
    <w:rsid w:val="00021318"/>
    <w:rsid w:val="00037B28"/>
    <w:rsid w:val="000520D0"/>
    <w:rsid w:val="000717A8"/>
    <w:rsid w:val="00074744"/>
    <w:rsid w:val="00086287"/>
    <w:rsid w:val="000C4D3F"/>
    <w:rsid w:val="000E2427"/>
    <w:rsid w:val="000E3BE2"/>
    <w:rsid w:val="000F1B71"/>
    <w:rsid w:val="0010487E"/>
    <w:rsid w:val="00121F0D"/>
    <w:rsid w:val="001433A4"/>
    <w:rsid w:val="00152C24"/>
    <w:rsid w:val="00170F5D"/>
    <w:rsid w:val="00186DBA"/>
    <w:rsid w:val="001A4DB5"/>
    <w:rsid w:val="001B2BD8"/>
    <w:rsid w:val="001E2678"/>
    <w:rsid w:val="00204D26"/>
    <w:rsid w:val="0025440E"/>
    <w:rsid w:val="002770D7"/>
    <w:rsid w:val="002874C9"/>
    <w:rsid w:val="002C7FE0"/>
    <w:rsid w:val="002D2393"/>
    <w:rsid w:val="002E44C5"/>
    <w:rsid w:val="002E7983"/>
    <w:rsid w:val="002F79A6"/>
    <w:rsid w:val="00335F6F"/>
    <w:rsid w:val="00341F51"/>
    <w:rsid w:val="003437F7"/>
    <w:rsid w:val="003441DC"/>
    <w:rsid w:val="00357651"/>
    <w:rsid w:val="00370D9D"/>
    <w:rsid w:val="003745AA"/>
    <w:rsid w:val="00380B87"/>
    <w:rsid w:val="00390DEF"/>
    <w:rsid w:val="003917E2"/>
    <w:rsid w:val="003B20B0"/>
    <w:rsid w:val="003F13C6"/>
    <w:rsid w:val="00466241"/>
    <w:rsid w:val="00467F57"/>
    <w:rsid w:val="00471DEF"/>
    <w:rsid w:val="0047438B"/>
    <w:rsid w:val="00476A62"/>
    <w:rsid w:val="00491AD7"/>
    <w:rsid w:val="004A6905"/>
    <w:rsid w:val="004C703F"/>
    <w:rsid w:val="004D5D50"/>
    <w:rsid w:val="004E46C7"/>
    <w:rsid w:val="004F6691"/>
    <w:rsid w:val="00505A98"/>
    <w:rsid w:val="00510FBD"/>
    <w:rsid w:val="00523C1E"/>
    <w:rsid w:val="0053234B"/>
    <w:rsid w:val="005414F7"/>
    <w:rsid w:val="00557011"/>
    <w:rsid w:val="00565A7B"/>
    <w:rsid w:val="005B19D4"/>
    <w:rsid w:val="005B645E"/>
    <w:rsid w:val="005F00F9"/>
    <w:rsid w:val="005F0BD3"/>
    <w:rsid w:val="00617EFD"/>
    <w:rsid w:val="00624933"/>
    <w:rsid w:val="0063540B"/>
    <w:rsid w:val="00646936"/>
    <w:rsid w:val="00647F99"/>
    <w:rsid w:val="00680CBF"/>
    <w:rsid w:val="006849C2"/>
    <w:rsid w:val="006D10E6"/>
    <w:rsid w:val="006D5888"/>
    <w:rsid w:val="006E02CF"/>
    <w:rsid w:val="006E778A"/>
    <w:rsid w:val="007028F3"/>
    <w:rsid w:val="0075582D"/>
    <w:rsid w:val="007626AB"/>
    <w:rsid w:val="0079205D"/>
    <w:rsid w:val="007A2847"/>
    <w:rsid w:val="007C7D77"/>
    <w:rsid w:val="007D607E"/>
    <w:rsid w:val="008A6C79"/>
    <w:rsid w:val="008C5C44"/>
    <w:rsid w:val="008E5CD5"/>
    <w:rsid w:val="008F63ED"/>
    <w:rsid w:val="00904F54"/>
    <w:rsid w:val="0098173C"/>
    <w:rsid w:val="009E5217"/>
    <w:rsid w:val="00A03FAA"/>
    <w:rsid w:val="00A22E0D"/>
    <w:rsid w:val="00A25DA2"/>
    <w:rsid w:val="00A30E02"/>
    <w:rsid w:val="00A41617"/>
    <w:rsid w:val="00A4260D"/>
    <w:rsid w:val="00A514AA"/>
    <w:rsid w:val="00A56F37"/>
    <w:rsid w:val="00A70E03"/>
    <w:rsid w:val="00A71BE6"/>
    <w:rsid w:val="00A83792"/>
    <w:rsid w:val="00A92345"/>
    <w:rsid w:val="00A95134"/>
    <w:rsid w:val="00AA136C"/>
    <w:rsid w:val="00AD5BCA"/>
    <w:rsid w:val="00B22244"/>
    <w:rsid w:val="00B30321"/>
    <w:rsid w:val="00B36ABB"/>
    <w:rsid w:val="00B3778C"/>
    <w:rsid w:val="00B60F19"/>
    <w:rsid w:val="00B77EDC"/>
    <w:rsid w:val="00B97368"/>
    <w:rsid w:val="00BA2E30"/>
    <w:rsid w:val="00BD5F4F"/>
    <w:rsid w:val="00C274AF"/>
    <w:rsid w:val="00C276F5"/>
    <w:rsid w:val="00C3486C"/>
    <w:rsid w:val="00C5756D"/>
    <w:rsid w:val="00C80D61"/>
    <w:rsid w:val="00C9206F"/>
    <w:rsid w:val="00CA37B1"/>
    <w:rsid w:val="00CA40CD"/>
    <w:rsid w:val="00CB4DD5"/>
    <w:rsid w:val="00CC08D1"/>
    <w:rsid w:val="00CF434D"/>
    <w:rsid w:val="00D001A8"/>
    <w:rsid w:val="00D21B68"/>
    <w:rsid w:val="00D56573"/>
    <w:rsid w:val="00D81496"/>
    <w:rsid w:val="00DC35A5"/>
    <w:rsid w:val="00DD49B0"/>
    <w:rsid w:val="00E00DB0"/>
    <w:rsid w:val="00E31092"/>
    <w:rsid w:val="00E40F53"/>
    <w:rsid w:val="00E44B18"/>
    <w:rsid w:val="00E510FA"/>
    <w:rsid w:val="00E53E77"/>
    <w:rsid w:val="00E558A2"/>
    <w:rsid w:val="00E642BD"/>
    <w:rsid w:val="00E67D41"/>
    <w:rsid w:val="00E86AB5"/>
    <w:rsid w:val="00E9452C"/>
    <w:rsid w:val="00EB7818"/>
    <w:rsid w:val="00ED4A93"/>
    <w:rsid w:val="00EF33BB"/>
    <w:rsid w:val="00EF5C40"/>
    <w:rsid w:val="00F05687"/>
    <w:rsid w:val="00F33D82"/>
    <w:rsid w:val="00F45DE2"/>
    <w:rsid w:val="00F50486"/>
    <w:rsid w:val="00F54D9C"/>
    <w:rsid w:val="00F54FEC"/>
    <w:rsid w:val="00F83FB0"/>
    <w:rsid w:val="00FD4D46"/>
    <w:rsid w:val="00FE2FAE"/>
    <w:rsid w:val="00FF7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26CF5"/>
  <w15:chartTrackingRefBased/>
  <w15:docId w15:val="{C78F2351-DE6D-4EB5-B8DC-600A1397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49C2"/>
    <w:pPr>
      <w:spacing w:after="0" w:line="240" w:lineRule="auto"/>
    </w:pPr>
  </w:style>
  <w:style w:type="character" w:styleId="Hyperlink">
    <w:name w:val="Hyperlink"/>
    <w:basedOn w:val="DefaultParagraphFont"/>
    <w:uiPriority w:val="99"/>
    <w:unhideWhenUsed/>
    <w:rsid w:val="00C276F5"/>
    <w:rPr>
      <w:color w:val="0563C1" w:themeColor="hyperlink"/>
      <w:u w:val="single"/>
    </w:rPr>
  </w:style>
  <w:style w:type="character" w:styleId="UnresolvedMention">
    <w:name w:val="Unresolved Mention"/>
    <w:basedOn w:val="DefaultParagraphFont"/>
    <w:uiPriority w:val="99"/>
    <w:semiHidden/>
    <w:unhideWhenUsed/>
    <w:rsid w:val="00C276F5"/>
    <w:rPr>
      <w:color w:val="605E5C"/>
      <w:shd w:val="clear" w:color="auto" w:fill="E1DFDD"/>
    </w:rPr>
  </w:style>
  <w:style w:type="paragraph" w:styleId="BodyText">
    <w:name w:val="Body Text"/>
    <w:basedOn w:val="Normal"/>
    <w:link w:val="BodyTextChar"/>
    <w:uiPriority w:val="1"/>
    <w:qFormat/>
    <w:rsid w:val="00B97368"/>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BodyTextChar">
    <w:name w:val="Body Text Char"/>
    <w:basedOn w:val="DefaultParagraphFont"/>
    <w:link w:val="BodyText"/>
    <w:uiPriority w:val="1"/>
    <w:rsid w:val="00B97368"/>
    <w:rPr>
      <w:rFonts w:ascii="Arial" w:eastAsia="Times New Roman" w:hAnsi="Arial" w:cs="Arial"/>
      <w:sz w:val="20"/>
      <w:szCs w:val="20"/>
    </w:rPr>
  </w:style>
  <w:style w:type="table" w:styleId="TableGrid">
    <w:name w:val="Table Grid"/>
    <w:basedOn w:val="TableNormal"/>
    <w:uiPriority w:val="39"/>
    <w:rsid w:val="00B60F19"/>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992715">
      <w:bodyDiv w:val="1"/>
      <w:marLeft w:val="0"/>
      <w:marRight w:val="0"/>
      <w:marTop w:val="0"/>
      <w:marBottom w:val="0"/>
      <w:divBdr>
        <w:top w:val="none" w:sz="0" w:space="0" w:color="auto"/>
        <w:left w:val="none" w:sz="0" w:space="0" w:color="auto"/>
        <w:bottom w:val="none" w:sz="0" w:space="0" w:color="auto"/>
        <w:right w:val="none" w:sz="0" w:space="0" w:color="auto"/>
      </w:divBdr>
    </w:div>
    <w:div w:id="1320236308">
      <w:bodyDiv w:val="1"/>
      <w:marLeft w:val="0"/>
      <w:marRight w:val="0"/>
      <w:marTop w:val="0"/>
      <w:marBottom w:val="0"/>
      <w:divBdr>
        <w:top w:val="none" w:sz="0" w:space="0" w:color="auto"/>
        <w:left w:val="none" w:sz="0" w:space="0" w:color="auto"/>
        <w:bottom w:val="none" w:sz="0" w:space="0" w:color="auto"/>
        <w:right w:val="none" w:sz="0" w:space="0" w:color="auto"/>
      </w:divBdr>
    </w:div>
    <w:div w:id="1401437418">
      <w:bodyDiv w:val="1"/>
      <w:marLeft w:val="0"/>
      <w:marRight w:val="0"/>
      <w:marTop w:val="0"/>
      <w:marBottom w:val="0"/>
      <w:divBdr>
        <w:top w:val="none" w:sz="0" w:space="0" w:color="auto"/>
        <w:left w:val="none" w:sz="0" w:space="0" w:color="auto"/>
        <w:bottom w:val="none" w:sz="0" w:space="0" w:color="auto"/>
        <w:right w:val="none" w:sz="0" w:space="0" w:color="auto"/>
      </w:divBdr>
    </w:div>
    <w:div w:id="1590457396">
      <w:bodyDiv w:val="1"/>
      <w:marLeft w:val="0"/>
      <w:marRight w:val="0"/>
      <w:marTop w:val="0"/>
      <w:marBottom w:val="0"/>
      <w:divBdr>
        <w:top w:val="none" w:sz="0" w:space="0" w:color="auto"/>
        <w:left w:val="none" w:sz="0" w:space="0" w:color="auto"/>
        <w:bottom w:val="none" w:sz="0" w:space="0" w:color="auto"/>
        <w:right w:val="none" w:sz="0" w:space="0" w:color="auto"/>
      </w:divBdr>
    </w:div>
    <w:div w:id="192290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ebscooking@verizon.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lmcduffie@gmail.com" TargetMode="External"/><Relationship Id="rId5" Type="http://schemas.openxmlformats.org/officeDocument/2006/relationships/hyperlink" Target="http://www.uscanoe.com/join-usca"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9</Pages>
  <Words>1697</Words>
  <Characters>8455</Characters>
  <Application>Microsoft Office Word</Application>
  <DocSecurity>0</DocSecurity>
  <Lines>281</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Glover</dc:creator>
  <cp:keywords/>
  <dc:description/>
  <cp:lastModifiedBy>Daniel Glover</cp:lastModifiedBy>
  <cp:revision>36</cp:revision>
  <dcterms:created xsi:type="dcterms:W3CDTF">2023-02-05T14:03:00Z</dcterms:created>
  <dcterms:modified xsi:type="dcterms:W3CDTF">2026-03-05T23:36:00Z</dcterms:modified>
</cp:coreProperties>
</file>